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8D8D8" w:themeColor="background1" w:themeShade="D8"/>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F0071"/>
        <w:tblLayout w:type="fixed"/>
        <w:tblCellMar>
          <w:top w:w="85" w:type="dxa"/>
          <w:left w:w="85" w:type="dxa"/>
          <w:bottom w:w="85" w:type="dxa"/>
          <w:right w:w="85" w:type="dxa"/>
        </w:tblCellMar>
        <w:tblLook w:val="04A0" w:firstRow="1" w:lastRow="0" w:firstColumn="1" w:lastColumn="0" w:noHBand="0" w:noVBand="1"/>
      </w:tblPr>
      <w:tblGrid>
        <w:gridCol w:w="3544"/>
        <w:gridCol w:w="7114"/>
      </w:tblGrid>
      <w:tr w:rsidR="00FA04F6" w:rsidRPr="002152AD" w14:paraId="7DD6D77F" w14:textId="77777777" w:rsidTr="00AD0075">
        <w:trPr>
          <w:trHeight w:hRule="exact" w:val="284"/>
        </w:trPr>
        <w:tc>
          <w:tcPr>
            <w:tcW w:w="10658" w:type="dxa"/>
            <w:gridSpan w:val="2"/>
            <w:shd w:val="clear" w:color="auto" w:fill="006E71"/>
            <w:vAlign w:val="center"/>
          </w:tcPr>
          <w:p w14:paraId="3FDF8AA6" w14:textId="5C40E3B6" w:rsidR="00922729" w:rsidRPr="002152AD" w:rsidRDefault="00922729" w:rsidP="00AD0075">
            <w:pPr>
              <w:jc w:val="center"/>
              <w:rPr>
                <w:rFonts w:asciiTheme="majorHAnsi" w:hAnsiTheme="majorHAnsi" w:cstheme="majorHAnsi"/>
                <w:smallCaps/>
                <w:color w:val="FFFFFF" w:themeColor="background1"/>
                <w:sz w:val="20"/>
                <w:szCs w:val="20"/>
              </w:rPr>
            </w:pPr>
            <w:r w:rsidRPr="002152AD">
              <w:rPr>
                <w:rFonts w:asciiTheme="majorHAnsi" w:hAnsiTheme="majorHAnsi" w:cstheme="majorHAnsi"/>
                <w:smallCaps/>
                <w:color w:val="FFFFFF" w:themeColor="background1"/>
                <w:sz w:val="20"/>
                <w:szCs w:val="20"/>
              </w:rPr>
              <w:t xml:space="preserve">«Alltid Sikker» - en </w:t>
            </w:r>
            <w:r w:rsidR="00234D6C" w:rsidRPr="002152AD">
              <w:rPr>
                <w:rFonts w:asciiTheme="majorHAnsi" w:hAnsiTheme="majorHAnsi" w:cstheme="majorHAnsi"/>
                <w:smallCaps/>
                <w:color w:val="FFFFFF" w:themeColor="background1"/>
                <w:sz w:val="20"/>
                <w:szCs w:val="20"/>
              </w:rPr>
              <w:t>sjekkliste f</w:t>
            </w:r>
            <w:r w:rsidRPr="002152AD">
              <w:rPr>
                <w:rFonts w:asciiTheme="majorHAnsi" w:hAnsiTheme="majorHAnsi" w:cstheme="majorHAnsi"/>
                <w:smallCaps/>
                <w:color w:val="FFFFFF" w:themeColor="background1"/>
                <w:sz w:val="20"/>
                <w:szCs w:val="20"/>
              </w:rPr>
              <w:t>or ledere hentet fra industrisamarbeidet alwayssafe.no</w:t>
            </w:r>
          </w:p>
        </w:tc>
      </w:tr>
      <w:tr w:rsidR="00FA04F6" w:rsidRPr="002152AD" w14:paraId="37C53877" w14:textId="77777777" w:rsidTr="00AD0075">
        <w:trPr>
          <w:trHeight w:hRule="exact" w:val="680"/>
        </w:trPr>
        <w:tc>
          <w:tcPr>
            <w:tcW w:w="10658" w:type="dxa"/>
            <w:gridSpan w:val="2"/>
            <w:shd w:val="clear" w:color="auto" w:fill="009193"/>
            <w:vAlign w:val="center"/>
          </w:tcPr>
          <w:p w14:paraId="2986E9D4" w14:textId="0409706F" w:rsidR="003F3D88" w:rsidRPr="002152AD" w:rsidRDefault="003F3D88" w:rsidP="00AD0075">
            <w:pPr>
              <w:jc w:val="center"/>
              <w:rPr>
                <w:rFonts w:asciiTheme="majorHAnsi" w:hAnsiTheme="majorHAnsi" w:cstheme="majorHAnsi"/>
                <w:smallCaps/>
                <w:color w:val="FFFFFF" w:themeColor="background1"/>
                <w:sz w:val="30"/>
                <w:szCs w:val="30"/>
              </w:rPr>
            </w:pPr>
            <w:r w:rsidRPr="002152AD">
              <w:rPr>
                <w:rFonts w:asciiTheme="majorHAnsi" w:hAnsiTheme="majorHAnsi" w:cstheme="majorHAnsi"/>
                <w:smallCaps/>
                <w:color w:val="FFFFFF" w:themeColor="background1"/>
                <w:sz w:val="30"/>
                <w:szCs w:val="30"/>
              </w:rPr>
              <w:t>FORHINDRE FALLENDE GJENSTANDE</w:t>
            </w:r>
            <w:r w:rsidR="00AD0075" w:rsidRPr="002152AD">
              <w:rPr>
                <w:rFonts w:asciiTheme="majorHAnsi" w:hAnsiTheme="majorHAnsi" w:cstheme="majorHAnsi"/>
                <w:smallCaps/>
                <w:color w:val="FFFFFF" w:themeColor="background1"/>
                <w:sz w:val="30"/>
                <w:szCs w:val="30"/>
              </w:rPr>
              <w:t>R: FINNE GJENSTANDER FØR DE FALLER</w:t>
            </w:r>
          </w:p>
        </w:tc>
      </w:tr>
      <w:tr w:rsidR="00AD0075" w:rsidRPr="002152AD" w14:paraId="7355962B" w14:textId="77777777" w:rsidTr="00AD0075">
        <w:trPr>
          <w:trHeight w:hRule="exact" w:val="3999"/>
        </w:trPr>
        <w:tc>
          <w:tcPr>
            <w:tcW w:w="10658" w:type="dxa"/>
            <w:gridSpan w:val="2"/>
            <w:shd w:val="clear" w:color="auto" w:fill="009193"/>
            <w:vAlign w:val="center"/>
          </w:tcPr>
          <w:p w14:paraId="75F28141" w14:textId="7791674C" w:rsidR="00AD0075" w:rsidRPr="002152AD" w:rsidRDefault="00AD0075" w:rsidP="00AD0075">
            <w:pPr>
              <w:jc w:val="center"/>
              <w:rPr>
                <w:rFonts w:asciiTheme="majorHAnsi" w:hAnsiTheme="majorHAnsi" w:cstheme="majorHAnsi"/>
                <w:smallCaps/>
                <w:color w:val="FFFFFF" w:themeColor="background1"/>
                <w:sz w:val="32"/>
                <w:szCs w:val="32"/>
              </w:rPr>
            </w:pPr>
            <w:r w:rsidRPr="002152AD">
              <w:rPr>
                <w:rFonts w:asciiTheme="majorHAnsi" w:hAnsiTheme="majorHAnsi" w:cstheme="majorHAnsi"/>
                <w:noProof/>
                <w:color w:val="009193"/>
                <w:sz w:val="18"/>
                <w:szCs w:val="18"/>
              </w:rPr>
              <w:drawing>
                <wp:inline distT="0" distB="0" distL="0" distR="0" wp14:anchorId="2034CB24" wp14:editId="2461F9B9">
                  <wp:extent cx="6637655" cy="2565400"/>
                  <wp:effectExtent l="0" t="0" r="4445" b="0"/>
                  <wp:docPr id="5" name="Bilde 5" descr="Et bilde som inneholder vann, båt, ut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dit-Trond_Isaksen-Copyright-Equinor-Photo__Trond_Isaksen_-_Statoil_-_At_Melkøya_-_1204220.jpg"/>
                          <pic:cNvPicPr/>
                        </pic:nvPicPr>
                        <pic:blipFill rotWithShape="1">
                          <a:blip r:embed="rId11" cstate="print">
                            <a:extLst>
                              <a:ext uri="{28A0092B-C50C-407E-A947-70E740481C1C}">
                                <a14:useLocalDpi xmlns:a14="http://schemas.microsoft.com/office/drawing/2010/main" val="0"/>
                              </a:ext>
                            </a:extLst>
                          </a:blip>
                          <a:srcRect t="7413" b="34630"/>
                          <a:stretch/>
                        </pic:blipFill>
                        <pic:spPr bwMode="auto">
                          <a:xfrm>
                            <a:off x="0" y="0"/>
                            <a:ext cx="6808159" cy="2631298"/>
                          </a:xfrm>
                          <a:prstGeom prst="rect">
                            <a:avLst/>
                          </a:prstGeom>
                          <a:ln>
                            <a:noFill/>
                          </a:ln>
                          <a:extLst>
                            <a:ext uri="{53640926-AAD7-44D8-BBD7-CCE9431645EC}">
                              <a14:shadowObscured xmlns:a14="http://schemas.microsoft.com/office/drawing/2010/main"/>
                            </a:ext>
                          </a:extLst>
                        </pic:spPr>
                      </pic:pic>
                    </a:graphicData>
                  </a:graphic>
                </wp:inline>
              </w:drawing>
            </w:r>
          </w:p>
        </w:tc>
      </w:tr>
      <w:tr w:rsidR="00AD0075" w:rsidRPr="002152AD" w14:paraId="00799EAC" w14:textId="77777777" w:rsidTr="00AD0075">
        <w:trPr>
          <w:trHeight w:hRule="exact" w:val="1619"/>
        </w:trPr>
        <w:tc>
          <w:tcPr>
            <w:tcW w:w="10658" w:type="dxa"/>
            <w:gridSpan w:val="2"/>
            <w:shd w:val="clear" w:color="auto" w:fill="009193"/>
            <w:vAlign w:val="center"/>
          </w:tcPr>
          <w:p w14:paraId="260A9EC4" w14:textId="3BBB34C0" w:rsidR="00AD0075" w:rsidRPr="002152AD" w:rsidRDefault="00AD0075" w:rsidP="00AD0075">
            <w:pPr>
              <w:jc w:val="center"/>
              <w:rPr>
                <w:rFonts w:asciiTheme="majorHAnsi" w:hAnsiTheme="majorHAnsi" w:cstheme="majorHAnsi"/>
                <w:noProof/>
                <w:color w:val="009193"/>
                <w:sz w:val="18"/>
                <w:szCs w:val="18"/>
              </w:rPr>
            </w:pPr>
            <w:r w:rsidRPr="002152AD">
              <w:rPr>
                <w:rFonts w:asciiTheme="majorHAnsi" w:hAnsiTheme="majorHAnsi" w:cstheme="majorHAnsi"/>
                <w:color w:val="FFFFFF" w:themeColor="background1"/>
                <w:sz w:val="28"/>
                <w:szCs w:val="28"/>
              </w:rPr>
              <w:t xml:space="preserve">Equinor, Vår Energi og Aker BP har etablert et felles årshjul for viktige, sykliske tema – herunder fallende gjenstander. Denne </w:t>
            </w:r>
            <w:r w:rsidR="00234D6C" w:rsidRPr="002152AD">
              <w:rPr>
                <w:rFonts w:asciiTheme="majorHAnsi" w:hAnsiTheme="majorHAnsi" w:cstheme="majorHAnsi"/>
                <w:color w:val="FFFFFF" w:themeColor="background1"/>
                <w:sz w:val="28"/>
                <w:szCs w:val="28"/>
              </w:rPr>
              <w:t>sjekklisten</w:t>
            </w:r>
            <w:r w:rsidRPr="002152AD">
              <w:rPr>
                <w:rFonts w:asciiTheme="majorHAnsi" w:hAnsiTheme="majorHAnsi" w:cstheme="majorHAnsi"/>
                <w:color w:val="FFFFFF" w:themeColor="background1"/>
                <w:sz w:val="28"/>
                <w:szCs w:val="28"/>
              </w:rPr>
              <w:t xml:space="preserve"> er utviklet etter inspirasjon fra SfS sin </w:t>
            </w:r>
            <w:r w:rsidRPr="002152AD">
              <w:rPr>
                <w:rFonts w:asciiTheme="majorHAnsi" w:hAnsiTheme="majorHAnsi" w:cstheme="majorHAnsi"/>
                <w:i/>
                <w:iCs/>
                <w:color w:val="FFFFFF" w:themeColor="background1"/>
                <w:sz w:val="28"/>
                <w:szCs w:val="28"/>
              </w:rPr>
              <w:t>håndbok for å forhindre fallende gjenstander</w:t>
            </w:r>
            <w:r w:rsidRPr="002152AD">
              <w:rPr>
                <w:rFonts w:asciiTheme="majorHAnsi" w:hAnsiTheme="majorHAnsi" w:cstheme="majorHAnsi"/>
                <w:color w:val="FFFFFF" w:themeColor="background1"/>
                <w:sz w:val="28"/>
                <w:szCs w:val="28"/>
              </w:rPr>
              <w:t>, samt tiltak etter uønskede hendelser og erfaringer med tidligere læringspakker i årshjulet.</w:t>
            </w:r>
          </w:p>
        </w:tc>
      </w:tr>
      <w:tr w:rsidR="00527F9E" w:rsidRPr="002152AD" w14:paraId="2CD62120" w14:textId="77777777" w:rsidTr="002152AD">
        <w:tblPrEx>
          <w:shd w:val="clear" w:color="auto" w:fill="auto"/>
          <w:tblCellMar>
            <w:top w:w="0" w:type="dxa"/>
            <w:left w:w="108" w:type="dxa"/>
            <w:bottom w:w="0" w:type="dxa"/>
            <w:right w:w="108" w:type="dxa"/>
          </w:tblCellMar>
        </w:tblPrEx>
        <w:trPr>
          <w:trHeight w:hRule="exact" w:val="2380"/>
        </w:trPr>
        <w:tc>
          <w:tcPr>
            <w:tcW w:w="3544" w:type="dxa"/>
            <w:tcBorders>
              <w:right w:val="single" w:sz="18" w:space="0" w:color="009193"/>
            </w:tcBorders>
            <w:shd w:val="clear" w:color="auto" w:fill="FFFFFF" w:themeFill="background1"/>
          </w:tcPr>
          <w:p w14:paraId="59FF1614" w14:textId="29FEDDDA" w:rsidR="00AD0075" w:rsidRPr="002152AD" w:rsidRDefault="007117D9" w:rsidP="00AD0075">
            <w:pPr>
              <w:spacing w:before="120"/>
              <w:jc w:val="both"/>
              <w:rPr>
                <w:rFonts w:asciiTheme="majorHAnsi" w:hAnsiTheme="majorHAnsi" w:cstheme="majorHAnsi"/>
                <w:color w:val="009193"/>
              </w:rPr>
            </w:pPr>
            <w:r w:rsidRPr="002152AD">
              <w:rPr>
                <w:rFonts w:asciiTheme="majorHAnsi" w:hAnsiTheme="majorHAnsi" w:cstheme="majorHAnsi"/>
                <w:color w:val="009193"/>
              </w:rPr>
              <w:t>Kontekst</w:t>
            </w:r>
          </w:p>
          <w:p w14:paraId="2CD6211E" w14:textId="459D8B44" w:rsidR="001F4690" w:rsidRPr="002152AD" w:rsidRDefault="00A4372C" w:rsidP="00AD0075">
            <w:pPr>
              <w:spacing w:before="120" w:after="120" w:line="276" w:lineRule="auto"/>
              <w:jc w:val="both"/>
              <w:rPr>
                <w:rFonts w:asciiTheme="majorHAnsi" w:hAnsiTheme="majorHAnsi" w:cstheme="majorHAnsi"/>
                <w:sz w:val="18"/>
                <w:szCs w:val="18"/>
              </w:rPr>
            </w:pPr>
            <w:r w:rsidRPr="002152AD">
              <w:rPr>
                <w:rFonts w:asciiTheme="majorHAnsi" w:hAnsiTheme="majorHAnsi" w:cstheme="majorHAnsi"/>
                <w:sz w:val="20"/>
                <w:szCs w:val="20"/>
              </w:rPr>
              <w:t xml:space="preserve">En </w:t>
            </w:r>
            <w:r w:rsidRPr="002152AD">
              <w:rPr>
                <w:rFonts w:asciiTheme="majorHAnsi" w:hAnsiTheme="majorHAnsi" w:cstheme="majorHAnsi"/>
                <w:i/>
                <w:iCs/>
                <w:sz w:val="20"/>
                <w:szCs w:val="20"/>
              </w:rPr>
              <w:t>statisk fallende gjenstand</w:t>
            </w:r>
            <w:r w:rsidR="00895EDA" w:rsidRPr="002152AD">
              <w:rPr>
                <w:rFonts w:asciiTheme="majorHAnsi" w:hAnsiTheme="majorHAnsi" w:cstheme="majorHAnsi"/>
                <w:sz w:val="20"/>
                <w:szCs w:val="20"/>
              </w:rPr>
              <w:t xml:space="preserve"> (FG)</w:t>
            </w:r>
            <w:r w:rsidRPr="002152AD">
              <w:rPr>
                <w:rFonts w:asciiTheme="majorHAnsi" w:hAnsiTheme="majorHAnsi" w:cstheme="majorHAnsi"/>
                <w:sz w:val="20"/>
                <w:szCs w:val="20"/>
              </w:rPr>
              <w:t>, er en gjenstand som faller ned uten ytre påvirkning</w:t>
            </w:r>
            <w:r w:rsidR="002C7F40" w:rsidRPr="002152AD">
              <w:rPr>
                <w:rFonts w:asciiTheme="majorHAnsi" w:hAnsiTheme="majorHAnsi" w:cstheme="majorHAnsi"/>
                <w:sz w:val="20"/>
                <w:szCs w:val="20"/>
              </w:rPr>
              <w:t xml:space="preserve"> utover vind, vibrasjon, osv.,</w:t>
            </w:r>
            <w:r w:rsidR="00DC3772" w:rsidRPr="002152AD">
              <w:rPr>
                <w:rFonts w:asciiTheme="majorHAnsi" w:hAnsiTheme="majorHAnsi" w:cstheme="majorHAnsi"/>
                <w:sz w:val="20"/>
                <w:szCs w:val="20"/>
              </w:rPr>
              <w:t xml:space="preserve"> og</w:t>
            </w:r>
            <w:r w:rsidR="00C714BF" w:rsidRPr="002152AD">
              <w:rPr>
                <w:rFonts w:asciiTheme="majorHAnsi" w:hAnsiTheme="majorHAnsi" w:cstheme="majorHAnsi"/>
                <w:sz w:val="20"/>
                <w:szCs w:val="20"/>
              </w:rPr>
              <w:t xml:space="preserve"> </w:t>
            </w:r>
            <w:r w:rsidR="00436632" w:rsidRPr="002152AD">
              <w:rPr>
                <w:rFonts w:asciiTheme="majorHAnsi" w:hAnsiTheme="majorHAnsi" w:cstheme="majorHAnsi"/>
                <w:sz w:val="20"/>
                <w:szCs w:val="20"/>
              </w:rPr>
              <w:t>utgjør en betydelig sikkerhetsutfordring.</w:t>
            </w:r>
            <w:r w:rsidR="005E7630" w:rsidRPr="002152AD">
              <w:rPr>
                <w:rFonts w:asciiTheme="majorHAnsi" w:hAnsiTheme="majorHAnsi" w:cstheme="majorHAnsi"/>
                <w:sz w:val="20"/>
                <w:szCs w:val="20"/>
              </w:rPr>
              <w:t xml:space="preserve"> </w:t>
            </w:r>
          </w:p>
        </w:tc>
        <w:tc>
          <w:tcPr>
            <w:tcW w:w="7114" w:type="dxa"/>
            <w:tcBorders>
              <w:left w:val="single" w:sz="18" w:space="0" w:color="009193"/>
            </w:tcBorders>
            <w:shd w:val="clear" w:color="auto" w:fill="FFFFFF" w:themeFill="background1"/>
          </w:tcPr>
          <w:p w14:paraId="5B419A48" w14:textId="77777777" w:rsidR="00AD0075" w:rsidRPr="002152AD" w:rsidRDefault="00AD0075" w:rsidP="00AD0075">
            <w:pPr>
              <w:spacing w:before="120" w:after="120"/>
              <w:jc w:val="both"/>
              <w:rPr>
                <w:rFonts w:asciiTheme="majorHAnsi" w:hAnsiTheme="majorHAnsi" w:cstheme="majorHAnsi"/>
                <w:color w:val="009193"/>
              </w:rPr>
            </w:pPr>
            <w:r w:rsidRPr="002152AD">
              <w:rPr>
                <w:rFonts w:asciiTheme="majorHAnsi" w:hAnsiTheme="majorHAnsi" w:cstheme="majorHAnsi"/>
                <w:color w:val="009193"/>
              </w:rPr>
              <w:t>Utvalg og stikkprøver</w:t>
            </w:r>
          </w:p>
          <w:p w14:paraId="7EC8B28A" w14:textId="0E09973D" w:rsidR="00AD0075" w:rsidRPr="002152AD" w:rsidRDefault="00AD0075" w:rsidP="000C170E">
            <w:pPr>
              <w:spacing w:after="120"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Det du trenger for å kunne verifisere i henhold til denne </w:t>
            </w:r>
            <w:r w:rsidR="00234D6C" w:rsidRPr="002152AD">
              <w:rPr>
                <w:rFonts w:asciiTheme="majorHAnsi" w:hAnsiTheme="majorHAnsi" w:cstheme="majorHAnsi"/>
                <w:sz w:val="20"/>
                <w:szCs w:val="20"/>
              </w:rPr>
              <w:t>sjekklisten</w:t>
            </w:r>
            <w:r w:rsidRPr="002152AD">
              <w:rPr>
                <w:rFonts w:asciiTheme="majorHAnsi" w:hAnsiTheme="majorHAnsi" w:cstheme="majorHAnsi"/>
                <w:sz w:val="20"/>
                <w:szCs w:val="20"/>
              </w:rPr>
              <w:t xml:space="preserve"> er:</w:t>
            </w:r>
          </w:p>
          <w:p w14:paraId="74765808" w14:textId="77777777" w:rsidR="00AD0075" w:rsidRPr="002152AD" w:rsidRDefault="00AD0075" w:rsidP="000C170E">
            <w:pPr>
              <w:pStyle w:val="Listeavsnitt"/>
              <w:numPr>
                <w:ilvl w:val="0"/>
                <w:numId w:val="4"/>
              </w:numPr>
              <w:spacing w:line="276" w:lineRule="auto"/>
              <w:ind w:left="272" w:hanging="263"/>
              <w:jc w:val="both"/>
              <w:rPr>
                <w:rFonts w:asciiTheme="majorHAnsi" w:hAnsiTheme="majorHAnsi" w:cstheme="majorHAnsi"/>
                <w:sz w:val="20"/>
                <w:szCs w:val="20"/>
              </w:rPr>
            </w:pPr>
            <w:r w:rsidRPr="002152AD">
              <w:rPr>
                <w:rFonts w:asciiTheme="majorHAnsi" w:hAnsiTheme="majorHAnsi" w:cstheme="majorHAnsi"/>
                <w:sz w:val="20"/>
                <w:szCs w:val="20"/>
              </w:rPr>
              <w:t>Bestem deg på forhånd hvilke fysiske områder som skal versifiseres</w:t>
            </w:r>
          </w:p>
          <w:p w14:paraId="7B1C2D81" w14:textId="77777777" w:rsidR="00AD0075" w:rsidRPr="002152AD" w:rsidRDefault="00AD0075" w:rsidP="000C170E">
            <w:pPr>
              <w:pStyle w:val="Listeavsnitt"/>
              <w:numPr>
                <w:ilvl w:val="0"/>
                <w:numId w:val="4"/>
              </w:numPr>
              <w:spacing w:line="276" w:lineRule="auto"/>
              <w:ind w:left="272" w:hanging="263"/>
              <w:jc w:val="both"/>
              <w:rPr>
                <w:rFonts w:asciiTheme="majorHAnsi" w:hAnsiTheme="majorHAnsi" w:cstheme="majorHAnsi"/>
                <w:sz w:val="20"/>
                <w:szCs w:val="20"/>
              </w:rPr>
            </w:pPr>
            <w:r w:rsidRPr="002152AD">
              <w:rPr>
                <w:rFonts w:asciiTheme="majorHAnsi" w:hAnsiTheme="majorHAnsi" w:cstheme="majorHAnsi"/>
                <w:sz w:val="20"/>
                <w:szCs w:val="20"/>
              </w:rPr>
              <w:t>Vær klar på hvilke typer objekter du først og fremst vil se etter</w:t>
            </w:r>
          </w:p>
          <w:p w14:paraId="5D937EAB" w14:textId="77777777" w:rsidR="000C170E" w:rsidRPr="002152AD" w:rsidRDefault="00AD0075" w:rsidP="000C170E">
            <w:pPr>
              <w:pStyle w:val="Listeavsnitt"/>
              <w:numPr>
                <w:ilvl w:val="0"/>
                <w:numId w:val="4"/>
              </w:numPr>
              <w:spacing w:line="276" w:lineRule="auto"/>
              <w:ind w:left="272" w:hanging="263"/>
              <w:jc w:val="both"/>
              <w:rPr>
                <w:rFonts w:asciiTheme="majorHAnsi" w:hAnsiTheme="majorHAnsi" w:cstheme="majorHAnsi"/>
                <w:sz w:val="20"/>
                <w:szCs w:val="20"/>
              </w:rPr>
            </w:pPr>
            <w:r w:rsidRPr="002152AD">
              <w:rPr>
                <w:rFonts w:asciiTheme="majorHAnsi" w:hAnsiTheme="majorHAnsi" w:cstheme="majorHAnsi"/>
                <w:sz w:val="20"/>
                <w:szCs w:val="20"/>
              </w:rPr>
              <w:t>Flere øyne ser mer, så utfør gjerne verifikasjonen sammen med andre</w:t>
            </w:r>
          </w:p>
          <w:p w14:paraId="2CD6211F" w14:textId="1EF2A43D" w:rsidR="007117D9" w:rsidRPr="002152AD" w:rsidRDefault="00AD0075" w:rsidP="000C170E">
            <w:pPr>
              <w:pStyle w:val="Listeavsnitt"/>
              <w:numPr>
                <w:ilvl w:val="0"/>
                <w:numId w:val="4"/>
              </w:numPr>
              <w:spacing w:line="276" w:lineRule="auto"/>
              <w:ind w:left="272" w:hanging="263"/>
              <w:jc w:val="both"/>
              <w:rPr>
                <w:rFonts w:asciiTheme="majorHAnsi" w:hAnsiTheme="majorHAnsi" w:cstheme="majorHAnsi"/>
                <w:sz w:val="20"/>
                <w:szCs w:val="20"/>
              </w:rPr>
            </w:pPr>
            <w:r w:rsidRPr="002152AD">
              <w:rPr>
                <w:rFonts w:asciiTheme="majorHAnsi" w:hAnsiTheme="majorHAnsi" w:cstheme="majorHAnsi"/>
                <w:sz w:val="20"/>
                <w:szCs w:val="20"/>
              </w:rPr>
              <w:t>Sjekk også at vedlikeholdsprogrammet for det du sjekker fysisk i felt faktisk etterleves</w:t>
            </w:r>
          </w:p>
        </w:tc>
      </w:tr>
      <w:tr w:rsidR="000D1410" w:rsidRPr="002152AD" w14:paraId="2CD62122" w14:textId="77777777" w:rsidTr="00AD0075">
        <w:tblPrEx>
          <w:shd w:val="clear" w:color="auto" w:fill="auto"/>
          <w:tblCellMar>
            <w:top w:w="0" w:type="dxa"/>
            <w:left w:w="108" w:type="dxa"/>
            <w:bottom w:w="0" w:type="dxa"/>
            <w:right w:w="108" w:type="dxa"/>
          </w:tblCellMar>
        </w:tblPrEx>
        <w:trPr>
          <w:trHeight w:hRule="exact" w:val="113"/>
        </w:trPr>
        <w:tc>
          <w:tcPr>
            <w:tcW w:w="10658" w:type="dxa"/>
            <w:gridSpan w:val="2"/>
            <w:shd w:val="clear" w:color="auto" w:fill="009193"/>
          </w:tcPr>
          <w:p w14:paraId="2CD62121" w14:textId="77777777" w:rsidR="000D1410" w:rsidRPr="002152AD" w:rsidRDefault="000D1410" w:rsidP="000D1410">
            <w:pPr>
              <w:rPr>
                <w:rFonts w:asciiTheme="majorHAnsi" w:hAnsiTheme="majorHAnsi" w:cstheme="majorHAnsi"/>
              </w:rPr>
            </w:pPr>
          </w:p>
        </w:tc>
      </w:tr>
    </w:tbl>
    <w:p w14:paraId="2CD62123" w14:textId="2A44CDB0" w:rsidR="000D1410" w:rsidRPr="002152AD" w:rsidRDefault="000D1410">
      <w:pPr>
        <w:rPr>
          <w:rFonts w:asciiTheme="majorHAnsi" w:hAnsiTheme="majorHAnsi" w:cstheme="majorHAnsi"/>
        </w:rPr>
      </w:pPr>
    </w:p>
    <w:tbl>
      <w:tblPr>
        <w:tblStyle w:val="Tabellrutenett"/>
        <w:tblW w:w="5000" w:type="pct"/>
        <w:tblLayout w:type="fixed"/>
        <w:tblCellMar>
          <w:top w:w="85" w:type="dxa"/>
          <w:left w:w="85" w:type="dxa"/>
          <w:bottom w:w="85" w:type="dxa"/>
          <w:right w:w="85" w:type="dxa"/>
        </w:tblCellMar>
        <w:tblLook w:val="04A0" w:firstRow="1" w:lastRow="0" w:firstColumn="1" w:lastColumn="0" w:noHBand="0" w:noVBand="1"/>
      </w:tblPr>
      <w:tblGrid>
        <w:gridCol w:w="413"/>
        <w:gridCol w:w="4252"/>
        <w:gridCol w:w="2969"/>
        <w:gridCol w:w="2994"/>
      </w:tblGrid>
      <w:tr w:rsidR="00E7505A" w:rsidRPr="002152AD" w14:paraId="2CD62128" w14:textId="77777777" w:rsidTr="00B72CBB">
        <w:trPr>
          <w:tblHeader/>
        </w:trPr>
        <w:tc>
          <w:tcPr>
            <w:tcW w:w="414"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4" w14:textId="77777777" w:rsidR="00695C54" w:rsidRPr="002152AD" w:rsidRDefault="00695C54" w:rsidP="001B1583">
            <w:pPr>
              <w:jc w:val="center"/>
              <w:rPr>
                <w:rFonts w:asciiTheme="majorHAnsi" w:hAnsiTheme="majorHAnsi" w:cstheme="majorHAnsi"/>
              </w:rPr>
            </w:pPr>
            <w:r w:rsidRPr="002152AD">
              <w:rPr>
                <w:rFonts w:asciiTheme="majorHAnsi" w:hAnsiTheme="majorHAnsi" w:cstheme="majorHAnsi"/>
                <w:color w:val="FFFFFF" w:themeColor="background1"/>
              </w:rPr>
              <w:t>#</w:t>
            </w:r>
          </w:p>
        </w:tc>
        <w:tc>
          <w:tcPr>
            <w:tcW w:w="4264"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5" w14:textId="77777777" w:rsidR="00695C54" w:rsidRPr="002152AD" w:rsidRDefault="001B1583" w:rsidP="00695C54">
            <w:pPr>
              <w:rPr>
                <w:rFonts w:asciiTheme="majorHAnsi" w:hAnsiTheme="majorHAnsi" w:cstheme="majorHAnsi"/>
                <w:color w:val="FFFFFF" w:themeColor="background1"/>
              </w:rPr>
            </w:pPr>
            <w:r w:rsidRPr="002152AD">
              <w:rPr>
                <w:rFonts w:asciiTheme="majorHAnsi" w:hAnsiTheme="majorHAnsi" w:cstheme="majorHAnsi"/>
                <w:color w:val="FFFFFF" w:themeColor="background1"/>
              </w:rPr>
              <w:t>Vurderinger</w:t>
            </w:r>
          </w:p>
        </w:tc>
        <w:tc>
          <w:tcPr>
            <w:tcW w:w="2977"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6" w14:textId="77777777" w:rsidR="00695C54" w:rsidRPr="002152AD" w:rsidRDefault="00695C54" w:rsidP="00695C54">
            <w:pPr>
              <w:rPr>
                <w:rFonts w:asciiTheme="majorHAnsi" w:hAnsiTheme="majorHAnsi" w:cstheme="majorHAnsi"/>
                <w:color w:val="FFFFFF" w:themeColor="background1"/>
              </w:rPr>
            </w:pPr>
            <w:r w:rsidRPr="002152AD">
              <w:rPr>
                <w:rFonts w:asciiTheme="majorHAnsi" w:hAnsiTheme="majorHAnsi" w:cstheme="majorHAnsi"/>
                <w:color w:val="FFFFFF" w:themeColor="background1"/>
              </w:rPr>
              <w:t>Observasjon</w:t>
            </w:r>
          </w:p>
        </w:tc>
        <w:tc>
          <w:tcPr>
            <w:tcW w:w="3003" w:type="dxa"/>
            <w:tcBorders>
              <w:top w:val="single" w:sz="12" w:space="0" w:color="DEEAF6" w:themeColor="accent1" w:themeTint="33"/>
              <w:left w:val="single" w:sz="12" w:space="0" w:color="DEEAF6" w:themeColor="accent1" w:themeTint="33"/>
              <w:bottom w:val="single" w:sz="12" w:space="0" w:color="DEEAF6" w:themeColor="accent1" w:themeTint="33"/>
              <w:right w:val="single" w:sz="12" w:space="0" w:color="DEEAF6" w:themeColor="accent1" w:themeTint="33"/>
            </w:tcBorders>
            <w:shd w:val="clear" w:color="auto" w:fill="009193"/>
            <w:vAlign w:val="bottom"/>
          </w:tcPr>
          <w:p w14:paraId="2CD62127" w14:textId="77777777" w:rsidR="00695C54" w:rsidRPr="002152AD" w:rsidRDefault="00D06FBA" w:rsidP="00F75D67">
            <w:pPr>
              <w:rPr>
                <w:rFonts w:asciiTheme="majorHAnsi" w:hAnsiTheme="majorHAnsi" w:cstheme="majorHAnsi"/>
                <w:color w:val="FFFFFF" w:themeColor="background1"/>
              </w:rPr>
            </w:pPr>
            <w:r w:rsidRPr="002152AD">
              <w:rPr>
                <w:rFonts w:asciiTheme="majorHAnsi" w:hAnsiTheme="majorHAnsi" w:cstheme="majorHAnsi"/>
                <w:color w:val="FFFFFF" w:themeColor="background1"/>
              </w:rPr>
              <w:t>Aksjonsbeskrivelse</w:t>
            </w:r>
          </w:p>
        </w:tc>
      </w:tr>
      <w:tr w:rsidR="00A50AAA" w:rsidRPr="002152AD" w14:paraId="61264CF2" w14:textId="77777777" w:rsidTr="00B72CBB">
        <w:trPr>
          <w:trHeight w:val="851"/>
        </w:trPr>
        <w:tc>
          <w:tcPr>
            <w:tcW w:w="414"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183F24F8" w14:textId="77777777" w:rsidR="00A50AAA" w:rsidRPr="002152AD" w:rsidRDefault="00A50AAA" w:rsidP="005D2CED">
            <w:pPr>
              <w:jc w:val="center"/>
              <w:rPr>
                <w:rFonts w:asciiTheme="majorHAnsi" w:hAnsiTheme="majorHAnsi" w:cstheme="majorHAnsi"/>
                <w:sz w:val="18"/>
                <w:szCs w:val="18"/>
              </w:rPr>
            </w:pPr>
            <w:r w:rsidRPr="002152AD">
              <w:rPr>
                <w:rFonts w:asciiTheme="majorHAnsi" w:hAnsiTheme="majorHAnsi" w:cstheme="majorHAnsi"/>
                <w:sz w:val="18"/>
                <w:szCs w:val="18"/>
              </w:rPr>
              <w:t>1</w:t>
            </w:r>
          </w:p>
        </w:tc>
        <w:tc>
          <w:tcPr>
            <w:tcW w:w="4264"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4979EA00" w14:textId="0DF67B00" w:rsidR="00A50AAA" w:rsidRPr="002152AD" w:rsidRDefault="00A50AAA" w:rsidP="002152AD">
            <w:pPr>
              <w:spacing w:line="276" w:lineRule="auto"/>
              <w:jc w:val="both"/>
              <w:rPr>
                <w:rFonts w:asciiTheme="majorHAnsi" w:hAnsiTheme="majorHAnsi" w:cstheme="majorHAnsi"/>
                <w:color w:val="009193"/>
              </w:rPr>
            </w:pPr>
            <w:r w:rsidRPr="002152AD">
              <w:rPr>
                <w:rFonts w:asciiTheme="majorHAnsi" w:hAnsiTheme="majorHAnsi" w:cstheme="majorHAnsi"/>
                <w:color w:val="009193"/>
              </w:rPr>
              <w:t>Innfesting og sikring av lyskastere, PA-høyttalere, o.l.</w:t>
            </w:r>
          </w:p>
          <w:p w14:paraId="2729D620" w14:textId="77777777" w:rsidR="002152AD" w:rsidRPr="002152AD" w:rsidRDefault="002152AD" w:rsidP="004679E5">
            <w:pPr>
              <w:spacing w:line="276" w:lineRule="auto"/>
              <w:jc w:val="both"/>
              <w:rPr>
                <w:rFonts w:asciiTheme="majorHAnsi" w:hAnsiTheme="majorHAnsi" w:cstheme="majorHAnsi"/>
                <w:sz w:val="10"/>
                <w:szCs w:val="10"/>
              </w:rPr>
            </w:pPr>
          </w:p>
          <w:p w14:paraId="0712418F" w14:textId="1E2FB46F" w:rsidR="00A50AAA" w:rsidRPr="002152AD" w:rsidRDefault="00A50AAA" w:rsidP="004679E5">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Mangelfull sekundærsikring av lyskastere gir høy risiko, da slike lyskastere ofte er store og tunge og plassert høyt over og nær områder der personell ferdes. </w:t>
            </w:r>
          </w:p>
          <w:p w14:paraId="3BE8C7E8" w14:textId="6C49DE1A" w:rsidR="00DB0DDD" w:rsidRPr="002152AD" w:rsidRDefault="00DB0DDD" w:rsidP="005D2CED">
            <w:pPr>
              <w:jc w:val="both"/>
              <w:rPr>
                <w:rFonts w:asciiTheme="majorHAnsi" w:hAnsiTheme="majorHAnsi" w:cstheme="majorHAnsi"/>
                <w:sz w:val="18"/>
                <w:szCs w:val="18"/>
              </w:rPr>
            </w:pPr>
          </w:p>
          <w:p w14:paraId="68DA8EF1" w14:textId="0647C202" w:rsidR="00DB0DDD" w:rsidRPr="002152AD" w:rsidRDefault="00DB0DDD" w:rsidP="005D2CED">
            <w:pPr>
              <w:jc w:val="both"/>
              <w:rPr>
                <w:rFonts w:asciiTheme="majorHAnsi" w:hAnsiTheme="majorHAnsi" w:cstheme="majorHAnsi"/>
                <w:sz w:val="18"/>
                <w:szCs w:val="18"/>
              </w:rPr>
            </w:pPr>
            <w:r w:rsidRPr="002152AD">
              <w:rPr>
                <w:rFonts w:asciiTheme="majorHAnsi" w:hAnsiTheme="majorHAnsi" w:cstheme="majorHAnsi"/>
                <w:noProof/>
              </w:rPr>
              <w:drawing>
                <wp:inline distT="0" distB="0" distL="0" distR="0" wp14:anchorId="09EA6B85" wp14:editId="210AA196">
                  <wp:extent cx="2676343" cy="1176428"/>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3" t="4225" b="4178"/>
                          <a:stretch/>
                        </pic:blipFill>
                        <pic:spPr bwMode="auto">
                          <a:xfrm>
                            <a:off x="0" y="0"/>
                            <a:ext cx="2678896" cy="1177550"/>
                          </a:xfrm>
                          <a:prstGeom prst="rect">
                            <a:avLst/>
                          </a:prstGeom>
                          <a:ln>
                            <a:noFill/>
                          </a:ln>
                          <a:extLst>
                            <a:ext uri="{53640926-AAD7-44D8-BBD7-CCE9431645EC}">
                              <a14:shadowObscured xmlns:a14="http://schemas.microsoft.com/office/drawing/2010/main"/>
                            </a:ext>
                          </a:extLst>
                        </pic:spPr>
                      </pic:pic>
                    </a:graphicData>
                  </a:graphic>
                </wp:inline>
              </w:drawing>
            </w:r>
          </w:p>
          <w:p w14:paraId="444D17B0" w14:textId="77777777" w:rsidR="00E05137" w:rsidRPr="002152AD" w:rsidRDefault="00E05137" w:rsidP="005D2CED">
            <w:pPr>
              <w:spacing w:before="120" w:after="120"/>
              <w:rPr>
                <w:rFonts w:asciiTheme="majorHAnsi" w:hAnsiTheme="majorHAnsi" w:cstheme="majorHAnsi"/>
                <w:color w:val="009193"/>
                <w:sz w:val="20"/>
                <w:szCs w:val="20"/>
              </w:rPr>
            </w:pPr>
          </w:p>
          <w:p w14:paraId="22123B8D" w14:textId="37229223" w:rsidR="00A50AAA" w:rsidRPr="002152AD" w:rsidRDefault="00A50AAA" w:rsidP="005D2CED">
            <w:pPr>
              <w:spacing w:before="120" w:after="120"/>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26EE06F8" w14:textId="2DB66C65" w:rsidR="000C170E" w:rsidRPr="002152AD" w:rsidRDefault="000C170E"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Er sekundærsikringen montert riktig og faktisk festet til det som kan falle ned? Man har sett eksempler på at sikringer er sikret til det som faller ned og derfor ikke oppfyller kravet til sekundærsikring.</w:t>
            </w:r>
          </w:p>
          <w:p w14:paraId="148E250C" w14:textId="77777777" w:rsidR="000C170E" w:rsidRPr="002152AD" w:rsidRDefault="000C170E"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Er karabinkroker som er benyttet i sikringen i god stand?</w:t>
            </w:r>
          </w:p>
          <w:p w14:paraId="2C3005BE" w14:textId="77777777" w:rsidR="000C170E" w:rsidRPr="002152AD" w:rsidRDefault="000C170E"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Finner du bruk av syrefast wire med aluminium klemhylse som sikringswire?</w:t>
            </w:r>
          </w:p>
          <w:p w14:paraId="49590F55" w14:textId="77777777" w:rsidR="000C170E" w:rsidRPr="002152AD" w:rsidRDefault="000C170E"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Har man benyttet plasstrips som midlertidig sikring av lyskaster i eksempelvis stillas?</w:t>
            </w:r>
          </w:p>
          <w:p w14:paraId="78AE0A64" w14:textId="77777777" w:rsidR="000C170E" w:rsidRPr="002152AD" w:rsidRDefault="000C170E"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 xml:space="preserve">Finner du lyskaster og/eller PA-høyttalere uten sikring i felt? </w:t>
            </w:r>
          </w:p>
          <w:p w14:paraId="36AC6FE7" w14:textId="202F16B9" w:rsidR="009A4E6E" w:rsidRPr="002152AD" w:rsidRDefault="009A4E6E" w:rsidP="009A4E6E">
            <w:pPr>
              <w:pStyle w:val="Listeavsnitt"/>
              <w:ind w:left="340"/>
              <w:rPr>
                <w:rFonts w:asciiTheme="majorHAnsi" w:hAnsiTheme="majorHAnsi" w:cstheme="majorHAnsi"/>
                <w:sz w:val="18"/>
                <w:szCs w:val="18"/>
              </w:rPr>
            </w:pPr>
          </w:p>
        </w:tc>
        <w:sdt>
          <w:sdtPr>
            <w:rPr>
              <w:rFonts w:asciiTheme="majorHAnsi" w:hAnsiTheme="majorHAnsi" w:cstheme="majorHAnsi"/>
              <w:sz w:val="18"/>
              <w:szCs w:val="18"/>
            </w:rPr>
            <w:id w:val="1164521242"/>
            <w:placeholder>
              <w:docPart w:val="8417DE1DD5D64583B9A9F37FA78652D0"/>
            </w:placeholder>
          </w:sdtPr>
          <w:sdtEndPr/>
          <w:sdtContent>
            <w:tc>
              <w:tcPr>
                <w:tcW w:w="2977"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104DD327" w14:textId="256B211E" w:rsidR="00A50AAA" w:rsidRPr="002152AD" w:rsidRDefault="00E05137" w:rsidP="005D2CED">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104771287"/>
            <w:placeholder>
              <w:docPart w:val="FE2665E362AF400EBC4107B9442D343E"/>
            </w:placeholder>
          </w:sdtPr>
          <w:sdtEndPr/>
          <w:sdtContent>
            <w:tc>
              <w:tcPr>
                <w:tcW w:w="3003" w:type="dxa"/>
                <w:tcBorders>
                  <w:top w:val="single" w:sz="12"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14AA37AB" w14:textId="4DC91B21" w:rsidR="00A50AAA" w:rsidRPr="002152AD" w:rsidRDefault="00E05137" w:rsidP="005D2CED">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tr>
      <w:tr w:rsidR="0063415C" w:rsidRPr="002152AD" w14:paraId="1B837750" w14:textId="77777777" w:rsidTr="00B72CBB">
        <w:trPr>
          <w:trHeight w:val="5494"/>
        </w:trPr>
        <w:tc>
          <w:tcPr>
            <w:tcW w:w="41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2EF73E68" w14:textId="0ABEBA93" w:rsidR="0063415C" w:rsidRPr="002152AD" w:rsidRDefault="00EA3C62" w:rsidP="00272B31">
            <w:pPr>
              <w:jc w:val="center"/>
              <w:rPr>
                <w:rFonts w:asciiTheme="majorHAnsi" w:hAnsiTheme="majorHAnsi" w:cstheme="majorHAnsi"/>
                <w:sz w:val="18"/>
                <w:szCs w:val="18"/>
              </w:rPr>
            </w:pPr>
            <w:r w:rsidRPr="002152AD">
              <w:rPr>
                <w:rFonts w:asciiTheme="majorHAnsi" w:hAnsiTheme="majorHAnsi" w:cstheme="majorHAnsi"/>
                <w:sz w:val="18"/>
                <w:szCs w:val="18"/>
              </w:rPr>
              <w:t>2</w:t>
            </w:r>
          </w:p>
        </w:tc>
        <w:tc>
          <w:tcPr>
            <w:tcW w:w="426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5E21E596" w14:textId="77777777" w:rsidR="0063415C" w:rsidRPr="002152AD" w:rsidRDefault="0063415C" w:rsidP="004679E5">
            <w:pPr>
              <w:spacing w:line="360" w:lineRule="auto"/>
              <w:jc w:val="both"/>
              <w:rPr>
                <w:rFonts w:asciiTheme="majorHAnsi" w:hAnsiTheme="majorHAnsi" w:cstheme="majorHAnsi"/>
                <w:color w:val="009193"/>
              </w:rPr>
            </w:pPr>
            <w:r w:rsidRPr="002152AD">
              <w:rPr>
                <w:rFonts w:asciiTheme="majorHAnsi" w:hAnsiTheme="majorHAnsi" w:cstheme="majorHAnsi"/>
                <w:color w:val="009193"/>
              </w:rPr>
              <w:t>Utstyr som er tatt ut av bruk</w:t>
            </w:r>
          </w:p>
          <w:p w14:paraId="5571821C" w14:textId="3D48265E" w:rsidR="0063415C" w:rsidRPr="002152AD" w:rsidRDefault="0063415C" w:rsidP="004679E5">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Utstyr som skal tas ut av bruk, fjernes av og til ikke som planlagt – og deler av utstyret blir stående igjen som potensiell kilde for fallende gjenstander i fremtiden. Foreta en befaring i områder du vet det finnes utstyr som er tatt ut av bruk. </w:t>
            </w:r>
          </w:p>
          <w:p w14:paraId="13F4B992" w14:textId="1455CB43" w:rsidR="00DB0DDD" w:rsidRPr="002152AD" w:rsidRDefault="00DB0DDD" w:rsidP="00272B31">
            <w:pPr>
              <w:jc w:val="both"/>
              <w:rPr>
                <w:rFonts w:asciiTheme="majorHAnsi" w:hAnsiTheme="majorHAnsi" w:cstheme="majorHAnsi"/>
                <w:sz w:val="18"/>
                <w:szCs w:val="18"/>
              </w:rPr>
            </w:pPr>
          </w:p>
          <w:p w14:paraId="3A6392EC" w14:textId="500517E4" w:rsidR="008C0836" w:rsidRPr="002152AD" w:rsidRDefault="008C0836" w:rsidP="00272B31">
            <w:pPr>
              <w:jc w:val="both"/>
              <w:rPr>
                <w:rFonts w:asciiTheme="majorHAnsi" w:hAnsiTheme="majorHAnsi" w:cstheme="majorHAnsi"/>
                <w:sz w:val="18"/>
                <w:szCs w:val="18"/>
              </w:rPr>
            </w:pPr>
            <w:r w:rsidRPr="002152AD">
              <w:rPr>
                <w:rFonts w:asciiTheme="majorHAnsi" w:hAnsiTheme="majorHAnsi" w:cstheme="majorHAnsi"/>
                <w:noProof/>
              </w:rPr>
              <w:drawing>
                <wp:inline distT="0" distB="0" distL="0" distR="0" wp14:anchorId="6E727638" wp14:editId="2EFE606D">
                  <wp:extent cx="2661719" cy="124757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22" b="3996"/>
                          <a:stretch/>
                        </pic:blipFill>
                        <pic:spPr bwMode="auto">
                          <a:xfrm>
                            <a:off x="0" y="0"/>
                            <a:ext cx="2735295" cy="1282058"/>
                          </a:xfrm>
                          <a:prstGeom prst="rect">
                            <a:avLst/>
                          </a:prstGeom>
                          <a:ln>
                            <a:noFill/>
                          </a:ln>
                          <a:extLst>
                            <a:ext uri="{53640926-AAD7-44D8-BBD7-CCE9431645EC}">
                              <a14:shadowObscured xmlns:a14="http://schemas.microsoft.com/office/drawing/2010/main"/>
                            </a:ext>
                          </a:extLst>
                        </pic:spPr>
                      </pic:pic>
                    </a:graphicData>
                  </a:graphic>
                </wp:inline>
              </w:drawing>
            </w:r>
          </w:p>
          <w:p w14:paraId="10BD7A2F" w14:textId="77777777" w:rsidR="008C0836" w:rsidRPr="002152AD" w:rsidRDefault="008C0836" w:rsidP="00272B31">
            <w:pPr>
              <w:jc w:val="both"/>
              <w:rPr>
                <w:rFonts w:asciiTheme="majorHAnsi" w:hAnsiTheme="majorHAnsi" w:cstheme="majorHAnsi"/>
                <w:sz w:val="18"/>
                <w:szCs w:val="18"/>
              </w:rPr>
            </w:pPr>
          </w:p>
          <w:p w14:paraId="7E99451C" w14:textId="77777777" w:rsidR="0063415C" w:rsidRPr="002152AD" w:rsidRDefault="0063415C" w:rsidP="004679E5">
            <w:pPr>
              <w:spacing w:before="120" w:after="120" w:line="276" w:lineRule="auto"/>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6F735259" w14:textId="61C162E6" w:rsidR="008C0836" w:rsidRPr="002152AD" w:rsidRDefault="0063415C"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 xml:space="preserve">Finner du rester av utstyrsinstallasjonen fortsatt plassert igjen i felt etter fjerning av utstyr? </w:t>
            </w:r>
          </w:p>
          <w:p w14:paraId="04CCC5B2" w14:textId="381A992E" w:rsidR="008C0836" w:rsidRPr="002152AD" w:rsidRDefault="008C0836" w:rsidP="00272B31">
            <w:pPr>
              <w:rPr>
                <w:rFonts w:asciiTheme="majorHAnsi" w:hAnsiTheme="majorHAnsi" w:cstheme="majorHAnsi"/>
                <w:sz w:val="16"/>
                <w:szCs w:val="16"/>
              </w:rPr>
            </w:pPr>
          </w:p>
        </w:tc>
        <w:sdt>
          <w:sdtPr>
            <w:rPr>
              <w:rFonts w:asciiTheme="majorHAnsi" w:hAnsiTheme="majorHAnsi" w:cstheme="majorHAnsi"/>
              <w:sz w:val="18"/>
              <w:szCs w:val="18"/>
            </w:rPr>
            <w:id w:val="691040272"/>
            <w:placeholder>
              <w:docPart w:val="E2F582C9A89E40AD9C50818A00B16735"/>
            </w:placeholder>
          </w:sdtPr>
          <w:sdtEndPr/>
          <w:sdtContent>
            <w:tc>
              <w:tcPr>
                <w:tcW w:w="2977"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3EC8EEF8" w14:textId="48F5B974" w:rsidR="0063415C" w:rsidRPr="002152AD" w:rsidRDefault="00E05137" w:rsidP="00272B31">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2077934784"/>
            <w:placeholder>
              <w:docPart w:val="060B98D6574846D5AFCF1EE454684174"/>
            </w:placeholder>
          </w:sdtPr>
          <w:sdtEndPr/>
          <w:sdtContent>
            <w:tc>
              <w:tcPr>
                <w:tcW w:w="3003"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3D846780" w14:textId="216048D0" w:rsidR="0063415C" w:rsidRPr="002152AD" w:rsidRDefault="00E05137" w:rsidP="00272B31">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tr>
      <w:tr w:rsidR="0063415C" w:rsidRPr="002152AD" w14:paraId="6A3DDCAC" w14:textId="77777777" w:rsidTr="00B72CBB">
        <w:trPr>
          <w:trHeight w:val="851"/>
        </w:trPr>
        <w:tc>
          <w:tcPr>
            <w:tcW w:w="41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DEEAF6" w:themeFill="accent1" w:themeFillTint="33"/>
          </w:tcPr>
          <w:p w14:paraId="516201DA" w14:textId="25519034" w:rsidR="0063415C" w:rsidRPr="002152AD" w:rsidRDefault="00EA3C62" w:rsidP="00272B31">
            <w:pPr>
              <w:jc w:val="center"/>
              <w:rPr>
                <w:rFonts w:asciiTheme="majorHAnsi" w:hAnsiTheme="majorHAnsi" w:cstheme="majorHAnsi"/>
                <w:sz w:val="18"/>
                <w:szCs w:val="18"/>
              </w:rPr>
            </w:pPr>
            <w:r w:rsidRPr="002152AD">
              <w:rPr>
                <w:rFonts w:asciiTheme="majorHAnsi" w:hAnsiTheme="majorHAnsi" w:cstheme="majorHAnsi"/>
                <w:sz w:val="18"/>
                <w:szCs w:val="18"/>
              </w:rPr>
              <w:t>3</w:t>
            </w:r>
          </w:p>
        </w:tc>
        <w:tc>
          <w:tcPr>
            <w:tcW w:w="4264"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37EDE841" w14:textId="77777777" w:rsidR="0063415C" w:rsidRPr="002152AD" w:rsidRDefault="0063415C" w:rsidP="004679E5">
            <w:pPr>
              <w:spacing w:line="360" w:lineRule="auto"/>
              <w:jc w:val="both"/>
              <w:rPr>
                <w:rFonts w:asciiTheme="majorHAnsi" w:hAnsiTheme="majorHAnsi" w:cstheme="majorHAnsi"/>
                <w:color w:val="009193"/>
              </w:rPr>
            </w:pPr>
            <w:r w:rsidRPr="002152AD">
              <w:rPr>
                <w:rFonts w:asciiTheme="majorHAnsi" w:hAnsiTheme="majorHAnsi" w:cstheme="majorHAnsi"/>
                <w:color w:val="009193"/>
              </w:rPr>
              <w:t>Svak innfesting av skilt</w:t>
            </w:r>
          </w:p>
          <w:p w14:paraId="3CF3DA35" w14:textId="52FC01DF" w:rsidR="0063415C" w:rsidRPr="002152AD" w:rsidRDefault="0063415C" w:rsidP="004679E5">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Dårlig innfesting av skilt skjer og skilt er ofte værutsatt. Man ser at for å unngå galvanisk korrosjon er enkelte skilt limt fast ved bruk av eksempelvis Tech7. Liming er ikke noen god løsning. Foreta en befaring av skilt på installasjonen. </w:t>
            </w:r>
          </w:p>
          <w:p w14:paraId="28E0AC91" w14:textId="4E49075F" w:rsidR="008C0836" w:rsidRPr="002152AD" w:rsidRDefault="008C0836" w:rsidP="004679E5">
            <w:pPr>
              <w:spacing w:line="276" w:lineRule="auto"/>
              <w:jc w:val="both"/>
              <w:rPr>
                <w:rFonts w:asciiTheme="majorHAnsi" w:hAnsiTheme="majorHAnsi" w:cstheme="majorHAnsi"/>
                <w:sz w:val="18"/>
                <w:szCs w:val="18"/>
              </w:rPr>
            </w:pPr>
          </w:p>
          <w:p w14:paraId="62ACB967" w14:textId="7AF0BC5A" w:rsidR="008C0836" w:rsidRPr="002152AD" w:rsidRDefault="008C0836" w:rsidP="00272B31">
            <w:pPr>
              <w:jc w:val="both"/>
              <w:rPr>
                <w:rFonts w:asciiTheme="majorHAnsi" w:hAnsiTheme="majorHAnsi" w:cstheme="majorHAnsi"/>
                <w:sz w:val="18"/>
                <w:szCs w:val="18"/>
              </w:rPr>
            </w:pPr>
            <w:r w:rsidRPr="002152AD">
              <w:rPr>
                <w:rFonts w:asciiTheme="majorHAnsi" w:hAnsiTheme="majorHAnsi" w:cstheme="majorHAnsi"/>
                <w:noProof/>
              </w:rPr>
              <w:lastRenderedPageBreak/>
              <w:drawing>
                <wp:inline distT="0" distB="0" distL="0" distR="0" wp14:anchorId="7F072D75" wp14:editId="34C7A267">
                  <wp:extent cx="2661285" cy="1189542"/>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39" t="2702" b="3165"/>
                          <a:stretch/>
                        </pic:blipFill>
                        <pic:spPr bwMode="auto">
                          <a:xfrm>
                            <a:off x="0" y="0"/>
                            <a:ext cx="2817815" cy="1259508"/>
                          </a:xfrm>
                          <a:prstGeom prst="rect">
                            <a:avLst/>
                          </a:prstGeom>
                          <a:ln>
                            <a:noFill/>
                          </a:ln>
                          <a:extLst>
                            <a:ext uri="{53640926-AAD7-44D8-BBD7-CCE9431645EC}">
                              <a14:shadowObscured xmlns:a14="http://schemas.microsoft.com/office/drawing/2010/main"/>
                            </a:ext>
                          </a:extLst>
                        </pic:spPr>
                      </pic:pic>
                    </a:graphicData>
                  </a:graphic>
                </wp:inline>
              </w:drawing>
            </w:r>
          </w:p>
          <w:p w14:paraId="0076BEA3" w14:textId="77777777" w:rsidR="008C0836" w:rsidRPr="002152AD" w:rsidRDefault="008C0836" w:rsidP="00272B31">
            <w:pPr>
              <w:jc w:val="both"/>
              <w:rPr>
                <w:rFonts w:asciiTheme="majorHAnsi" w:hAnsiTheme="majorHAnsi" w:cstheme="majorHAnsi"/>
                <w:sz w:val="18"/>
                <w:szCs w:val="18"/>
              </w:rPr>
            </w:pPr>
          </w:p>
          <w:p w14:paraId="7206FFDD" w14:textId="77777777" w:rsidR="0063415C" w:rsidRPr="002152AD" w:rsidRDefault="0063415C" w:rsidP="00272B31">
            <w:pPr>
              <w:spacing w:before="120" w:after="120"/>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1192AE9C" w14:textId="77777777" w:rsidR="0063415C" w:rsidRPr="002152AD" w:rsidRDefault="0063415C"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Finner du skilt som kun er limt fast?</w:t>
            </w:r>
          </w:p>
          <w:p w14:paraId="43414ABF" w14:textId="6B50221A" w:rsidR="0063415C" w:rsidRPr="002152AD" w:rsidRDefault="0063415C"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Finner du underdimensjonerte festeanordninger til skilt som skal tåle relativt store vindkrefter og/eller vibrasjoner?</w:t>
            </w:r>
          </w:p>
          <w:p w14:paraId="3ADD6471" w14:textId="77777777" w:rsidR="0063415C" w:rsidRPr="002152AD" w:rsidRDefault="0063415C" w:rsidP="00272B31">
            <w:pPr>
              <w:rPr>
                <w:rFonts w:asciiTheme="majorHAnsi" w:hAnsiTheme="majorHAnsi" w:cstheme="majorHAnsi"/>
                <w:sz w:val="16"/>
                <w:szCs w:val="16"/>
              </w:rPr>
            </w:pPr>
          </w:p>
        </w:tc>
        <w:sdt>
          <w:sdtPr>
            <w:rPr>
              <w:rFonts w:asciiTheme="majorHAnsi" w:hAnsiTheme="majorHAnsi" w:cstheme="majorHAnsi"/>
              <w:sz w:val="18"/>
              <w:szCs w:val="18"/>
            </w:rPr>
            <w:id w:val="685640498"/>
            <w:placeholder>
              <w:docPart w:val="AA7BDC01C24B4ED082787AD0D29785F0"/>
            </w:placeholder>
          </w:sdtPr>
          <w:sdtEndPr/>
          <w:sdtContent>
            <w:tc>
              <w:tcPr>
                <w:tcW w:w="2977"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5A6321D5" w14:textId="3D2A1023" w:rsidR="0063415C" w:rsidRPr="002152AD" w:rsidRDefault="00E05137" w:rsidP="00272B31">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694219709"/>
            <w:placeholder>
              <w:docPart w:val="E8DDE3C9AB6B4C6E93F79D6516AEA519"/>
            </w:placeholder>
          </w:sdtPr>
          <w:sdtEndPr/>
          <w:sdtContent>
            <w:tc>
              <w:tcPr>
                <w:tcW w:w="3003" w:type="dxa"/>
                <w:tcBorders>
                  <w:top w:val="single" w:sz="36" w:space="0" w:color="DEEAF6" w:themeColor="accent1" w:themeTint="33"/>
                  <w:left w:val="single" w:sz="12" w:space="0" w:color="DEEAF6" w:themeColor="accent1" w:themeTint="33"/>
                  <w:bottom w:val="single" w:sz="36" w:space="0" w:color="DEEAF6" w:themeColor="accent1" w:themeTint="33"/>
                  <w:right w:val="single" w:sz="12" w:space="0" w:color="DEEAF6" w:themeColor="accent1" w:themeTint="33"/>
                </w:tcBorders>
                <w:shd w:val="clear" w:color="auto" w:fill="FFFFFF" w:themeFill="background1"/>
              </w:tcPr>
              <w:p w14:paraId="2815DFF7" w14:textId="53CC77AF" w:rsidR="0063415C" w:rsidRPr="002152AD" w:rsidRDefault="00E05137" w:rsidP="00272B31">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tr>
      <w:tr w:rsidR="002311ED" w:rsidRPr="002152AD" w14:paraId="751B036D" w14:textId="77777777" w:rsidTr="00B72CBB">
        <w:trPr>
          <w:trHeight w:val="851"/>
        </w:trPr>
        <w:tc>
          <w:tcPr>
            <w:tcW w:w="414"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386393E1" w14:textId="72BCE53F" w:rsidR="002311ED" w:rsidRPr="002152AD" w:rsidRDefault="00EA3C62" w:rsidP="005D2CED">
            <w:pPr>
              <w:jc w:val="center"/>
              <w:rPr>
                <w:rFonts w:asciiTheme="majorHAnsi" w:hAnsiTheme="majorHAnsi" w:cstheme="majorHAnsi"/>
                <w:sz w:val="18"/>
                <w:szCs w:val="18"/>
              </w:rPr>
            </w:pPr>
            <w:r w:rsidRPr="002152AD">
              <w:rPr>
                <w:rFonts w:asciiTheme="majorHAnsi" w:hAnsiTheme="majorHAnsi" w:cstheme="majorHAnsi"/>
                <w:sz w:val="18"/>
                <w:szCs w:val="18"/>
              </w:rPr>
              <w:t>4</w:t>
            </w:r>
          </w:p>
        </w:tc>
        <w:tc>
          <w:tcPr>
            <w:tcW w:w="4264"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F2CF428" w14:textId="1E18ADBA" w:rsidR="002311ED" w:rsidRPr="002152AD" w:rsidRDefault="002311ED" w:rsidP="004679E5">
            <w:pPr>
              <w:spacing w:line="360" w:lineRule="auto"/>
              <w:jc w:val="both"/>
              <w:rPr>
                <w:rFonts w:asciiTheme="majorHAnsi" w:hAnsiTheme="majorHAnsi" w:cstheme="majorHAnsi"/>
                <w:color w:val="009193"/>
              </w:rPr>
            </w:pPr>
            <w:r w:rsidRPr="002152AD">
              <w:rPr>
                <w:rFonts w:asciiTheme="majorHAnsi" w:hAnsiTheme="majorHAnsi" w:cstheme="majorHAnsi"/>
                <w:color w:val="009193"/>
              </w:rPr>
              <w:t>Galvanisk korrosjon</w:t>
            </w:r>
          </w:p>
          <w:p w14:paraId="41EA1B21" w14:textId="6D6297D8" w:rsidR="00950359" w:rsidRPr="002152AD" w:rsidRDefault="002311ED" w:rsidP="004679E5">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Dette er en av kildene til fallende gjenstander som er vanskeligst å se i felt</w:t>
            </w:r>
            <w:r w:rsidR="000C170E" w:rsidRPr="002152AD">
              <w:rPr>
                <w:rFonts w:asciiTheme="majorHAnsi" w:hAnsiTheme="majorHAnsi" w:cstheme="majorHAnsi"/>
                <w:sz w:val="20"/>
                <w:szCs w:val="20"/>
              </w:rPr>
              <w:t>,</w:t>
            </w:r>
            <w:r w:rsidRPr="002152AD">
              <w:rPr>
                <w:rFonts w:asciiTheme="majorHAnsi" w:hAnsiTheme="majorHAnsi" w:cstheme="majorHAnsi"/>
                <w:sz w:val="20"/>
                <w:szCs w:val="20"/>
              </w:rPr>
              <w:t xml:space="preserve"> og krever derfor at man går nøyaktig til verks og kjenner </w:t>
            </w:r>
            <w:r w:rsidR="00F70E8B" w:rsidRPr="002152AD">
              <w:rPr>
                <w:rFonts w:asciiTheme="majorHAnsi" w:hAnsiTheme="majorHAnsi" w:cstheme="majorHAnsi"/>
                <w:sz w:val="20"/>
                <w:szCs w:val="20"/>
              </w:rPr>
              <w:t>til spenningsrekken som grunnlag for galvanisk korrosjon.</w:t>
            </w:r>
            <w:r w:rsidR="00950359" w:rsidRPr="002152AD">
              <w:rPr>
                <w:rFonts w:asciiTheme="majorHAnsi" w:hAnsiTheme="majorHAnsi" w:cstheme="majorHAnsi"/>
                <w:sz w:val="20"/>
                <w:szCs w:val="20"/>
              </w:rPr>
              <w:t xml:space="preserve"> Det anbefales at du har sett følgende video på 5 minutter: </w:t>
            </w:r>
            <w:hyperlink r:id="rId15" w:tgtFrame="_blank" w:history="1">
              <w:r w:rsidR="00950359" w:rsidRPr="002152AD">
                <w:rPr>
                  <w:rStyle w:val="Hyperkobling"/>
                  <w:rFonts w:asciiTheme="majorHAnsi" w:hAnsiTheme="majorHAnsi" w:cstheme="majorHAnsi"/>
                  <w:sz w:val="20"/>
                  <w:szCs w:val="20"/>
                </w:rPr>
                <w:t>Om galvanisk korrosjon</w:t>
              </w:r>
            </w:hyperlink>
            <w:r w:rsidR="00950359" w:rsidRPr="002152AD">
              <w:rPr>
                <w:rFonts w:asciiTheme="majorHAnsi" w:hAnsiTheme="majorHAnsi" w:cstheme="majorHAnsi"/>
                <w:sz w:val="20"/>
                <w:szCs w:val="20"/>
              </w:rPr>
              <w:t xml:space="preserve">. </w:t>
            </w:r>
            <w:r w:rsidR="00101625" w:rsidRPr="002152AD">
              <w:rPr>
                <w:rFonts w:asciiTheme="majorHAnsi" w:hAnsiTheme="majorHAnsi" w:cstheme="majorHAnsi"/>
                <w:sz w:val="20"/>
                <w:szCs w:val="20"/>
              </w:rPr>
              <w:t>(Hold nede «</w:t>
            </w:r>
            <w:proofErr w:type="spellStart"/>
            <w:r w:rsidR="00101625" w:rsidRPr="002152AD">
              <w:rPr>
                <w:rFonts w:asciiTheme="majorHAnsi" w:hAnsiTheme="majorHAnsi" w:cstheme="majorHAnsi"/>
                <w:sz w:val="20"/>
                <w:szCs w:val="20"/>
              </w:rPr>
              <w:t>CTRL</w:t>
            </w:r>
            <w:proofErr w:type="spellEnd"/>
            <w:r w:rsidR="00101625" w:rsidRPr="002152AD">
              <w:rPr>
                <w:rFonts w:asciiTheme="majorHAnsi" w:hAnsiTheme="majorHAnsi" w:cstheme="majorHAnsi"/>
                <w:sz w:val="20"/>
                <w:szCs w:val="20"/>
              </w:rPr>
              <w:t>-knappen» og klikk deretter på linken).</w:t>
            </w:r>
          </w:p>
          <w:p w14:paraId="33DA9587" w14:textId="77777777" w:rsidR="002311ED" w:rsidRPr="002152AD" w:rsidRDefault="002311ED" w:rsidP="004679E5">
            <w:pPr>
              <w:spacing w:before="120" w:after="120" w:line="276" w:lineRule="auto"/>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63A73A87" w14:textId="0D3BA355" w:rsidR="002311ED" w:rsidRPr="002152AD" w:rsidRDefault="00950359"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Finner du skiltfester som er utsatt for galvanisk korrosjon?</w:t>
            </w:r>
          </w:p>
          <w:p w14:paraId="43F5A4E2" w14:textId="67846512" w:rsidR="00950359" w:rsidRPr="002152AD" w:rsidRDefault="00950359"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Finner du braketter i felt til lyskastere, PA-høyttalere, o.l. som har begynnende galvanisk korrosjon?</w:t>
            </w:r>
          </w:p>
          <w:p w14:paraId="215DA945" w14:textId="77777777" w:rsidR="002311ED" w:rsidRPr="002152AD" w:rsidRDefault="002311ED" w:rsidP="005D2CED">
            <w:pPr>
              <w:pStyle w:val="Listeavsnitt"/>
              <w:ind w:left="340"/>
              <w:rPr>
                <w:rFonts w:asciiTheme="majorHAnsi" w:hAnsiTheme="majorHAnsi" w:cstheme="majorHAnsi"/>
                <w:sz w:val="18"/>
                <w:szCs w:val="18"/>
              </w:rPr>
            </w:pPr>
          </w:p>
          <w:p w14:paraId="7598EB02" w14:textId="77777777" w:rsidR="00950359" w:rsidRPr="002152AD" w:rsidRDefault="00950359" w:rsidP="00950359">
            <w:pPr>
              <w:pStyle w:val="Listeavsnitt"/>
              <w:ind w:left="340"/>
              <w:rPr>
                <w:rFonts w:asciiTheme="majorHAnsi" w:hAnsiTheme="majorHAnsi" w:cstheme="majorHAnsi"/>
                <w:sz w:val="18"/>
                <w:szCs w:val="18"/>
              </w:rPr>
            </w:pPr>
            <w:r w:rsidRPr="002152AD">
              <w:rPr>
                <w:rFonts w:asciiTheme="majorHAnsi" w:hAnsiTheme="majorHAnsi" w:cstheme="majorHAnsi"/>
                <w:noProof/>
              </w:rPr>
              <w:drawing>
                <wp:inline distT="0" distB="0" distL="0" distR="0" wp14:anchorId="176E33AC" wp14:editId="3FE0D625">
                  <wp:extent cx="2560319" cy="1482669"/>
                  <wp:effectExtent l="0" t="0" r="5715" b="3810"/>
                  <wp:docPr id="211041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0116" cy="1488342"/>
                          </a:xfrm>
                          <a:prstGeom prst="rect">
                            <a:avLst/>
                          </a:prstGeom>
                          <a:ln w="28575">
                            <a:noFill/>
                          </a:ln>
                        </pic:spPr>
                      </pic:pic>
                    </a:graphicData>
                  </a:graphic>
                </wp:inline>
              </w:drawing>
            </w:r>
          </w:p>
          <w:p w14:paraId="59915A8A" w14:textId="20FBC3F2" w:rsidR="00234D6C" w:rsidRPr="002152AD" w:rsidRDefault="00234D6C" w:rsidP="00950359">
            <w:pPr>
              <w:pStyle w:val="Listeavsnitt"/>
              <w:ind w:left="340"/>
              <w:rPr>
                <w:rFonts w:asciiTheme="majorHAnsi" w:hAnsiTheme="majorHAnsi" w:cstheme="majorHAnsi"/>
                <w:sz w:val="18"/>
                <w:szCs w:val="18"/>
              </w:rPr>
            </w:pPr>
          </w:p>
        </w:tc>
        <w:sdt>
          <w:sdtPr>
            <w:rPr>
              <w:rFonts w:asciiTheme="majorHAnsi" w:hAnsiTheme="majorHAnsi" w:cstheme="majorHAnsi"/>
              <w:sz w:val="18"/>
              <w:szCs w:val="18"/>
            </w:rPr>
            <w:id w:val="-1456322496"/>
            <w:placeholder>
              <w:docPart w:val="1EAAA111351A4E4784C8BD15A44BDEBE"/>
            </w:placeholder>
          </w:sdtPr>
          <w:sdtEndPr/>
          <w:sdtContent>
            <w:tc>
              <w:tcPr>
                <w:tcW w:w="2977"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384B4596" w14:textId="2395B1D0" w:rsidR="002311ED" w:rsidRPr="002152AD" w:rsidRDefault="00E05137" w:rsidP="005D2CED">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620503851"/>
            <w:placeholder>
              <w:docPart w:val="5C8B8402A0364B69B509A8F254A465DA"/>
            </w:placeholder>
          </w:sdtPr>
          <w:sdtEndPr/>
          <w:sdtContent>
            <w:tc>
              <w:tcPr>
                <w:tcW w:w="3003" w:type="dxa"/>
                <w:tcBorders>
                  <w:top w:val="single" w:sz="36" w:space="0" w:color="DEEAF6" w:themeColor="accent1" w:themeTint="33"/>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3AB96316" w14:textId="19E635E8" w:rsidR="002311ED" w:rsidRPr="002152AD" w:rsidRDefault="00E05137" w:rsidP="005D2CED">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tr>
      <w:tr w:rsidR="002311ED" w:rsidRPr="002152AD" w14:paraId="2FD35442" w14:textId="77777777" w:rsidTr="00B72CBB">
        <w:trPr>
          <w:trHeight w:val="851"/>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4A0FBA6F" w14:textId="2AF13A0A" w:rsidR="002311ED" w:rsidRPr="002152AD" w:rsidRDefault="00EA3C62" w:rsidP="005D2CED">
            <w:pPr>
              <w:jc w:val="center"/>
              <w:rPr>
                <w:rFonts w:asciiTheme="majorHAnsi" w:hAnsiTheme="majorHAnsi" w:cstheme="majorHAnsi"/>
                <w:sz w:val="18"/>
                <w:szCs w:val="18"/>
              </w:rPr>
            </w:pPr>
            <w:r w:rsidRPr="002152AD">
              <w:rPr>
                <w:rFonts w:asciiTheme="majorHAnsi" w:hAnsiTheme="majorHAnsi" w:cstheme="majorHAnsi"/>
                <w:sz w:val="18"/>
                <w:szCs w:val="18"/>
              </w:rPr>
              <w:t>5</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8702324" w14:textId="77777777" w:rsidR="002311ED" w:rsidRPr="002152AD" w:rsidRDefault="002311ED" w:rsidP="002152AD">
            <w:pPr>
              <w:spacing w:line="276" w:lineRule="auto"/>
              <w:jc w:val="both"/>
              <w:rPr>
                <w:rFonts w:asciiTheme="majorHAnsi" w:hAnsiTheme="majorHAnsi" w:cstheme="majorHAnsi"/>
                <w:color w:val="009193"/>
              </w:rPr>
            </w:pPr>
            <w:r w:rsidRPr="002152AD">
              <w:rPr>
                <w:rFonts w:asciiTheme="majorHAnsi" w:hAnsiTheme="majorHAnsi" w:cstheme="majorHAnsi"/>
                <w:color w:val="009193"/>
              </w:rPr>
              <w:t>Gjenglemt løfteutstyr og løfteutstyr tatt ut av bruk</w:t>
            </w:r>
          </w:p>
          <w:p w14:paraId="060177A7" w14:textId="77777777" w:rsidR="002152AD" w:rsidRPr="002152AD" w:rsidRDefault="002152AD" w:rsidP="004679E5">
            <w:pPr>
              <w:spacing w:line="276" w:lineRule="auto"/>
              <w:jc w:val="both"/>
              <w:rPr>
                <w:rFonts w:asciiTheme="majorHAnsi" w:hAnsiTheme="majorHAnsi" w:cstheme="majorHAnsi"/>
                <w:sz w:val="10"/>
                <w:szCs w:val="10"/>
              </w:rPr>
            </w:pPr>
          </w:p>
          <w:p w14:paraId="61010EB7" w14:textId="00C44E6E" w:rsidR="002311ED" w:rsidRPr="002152AD" w:rsidRDefault="002311ED" w:rsidP="004679E5">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Foreta en befaring for å avdekke at typiske kilder til fallende gjenstander innen løfteutstyr avdekket i Q3 2019 ikke opptrer på nytt. </w:t>
            </w:r>
          </w:p>
          <w:p w14:paraId="2FCE03C3" w14:textId="0D732663" w:rsidR="008C0836" w:rsidRPr="002152AD" w:rsidRDefault="008C0836" w:rsidP="005D2CED">
            <w:pPr>
              <w:jc w:val="both"/>
              <w:rPr>
                <w:rFonts w:asciiTheme="majorHAnsi" w:hAnsiTheme="majorHAnsi" w:cstheme="majorHAnsi"/>
                <w:sz w:val="18"/>
                <w:szCs w:val="18"/>
              </w:rPr>
            </w:pPr>
          </w:p>
          <w:p w14:paraId="15944F93" w14:textId="588238DC" w:rsidR="008C0836" w:rsidRPr="002152AD" w:rsidRDefault="001E57EA" w:rsidP="005D2CED">
            <w:pPr>
              <w:jc w:val="both"/>
              <w:rPr>
                <w:rFonts w:asciiTheme="majorHAnsi" w:hAnsiTheme="majorHAnsi" w:cstheme="majorHAnsi"/>
                <w:sz w:val="18"/>
                <w:szCs w:val="18"/>
              </w:rPr>
            </w:pPr>
            <w:r w:rsidRPr="002152AD">
              <w:rPr>
                <w:rFonts w:asciiTheme="majorHAnsi" w:hAnsiTheme="majorHAnsi" w:cstheme="majorHAnsi"/>
                <w:noProof/>
              </w:rPr>
              <w:lastRenderedPageBreak/>
              <w:drawing>
                <wp:inline distT="0" distB="0" distL="0" distR="0" wp14:anchorId="16CC44BD" wp14:editId="077BD998">
                  <wp:extent cx="2652665" cy="119443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515" r="2124" b="3697"/>
                          <a:stretch/>
                        </pic:blipFill>
                        <pic:spPr bwMode="auto">
                          <a:xfrm>
                            <a:off x="0" y="0"/>
                            <a:ext cx="2689529" cy="1211034"/>
                          </a:xfrm>
                          <a:prstGeom prst="rect">
                            <a:avLst/>
                          </a:prstGeom>
                          <a:ln>
                            <a:noFill/>
                          </a:ln>
                          <a:extLst>
                            <a:ext uri="{53640926-AAD7-44D8-BBD7-CCE9431645EC}">
                              <a14:shadowObscured xmlns:a14="http://schemas.microsoft.com/office/drawing/2010/main"/>
                            </a:ext>
                          </a:extLst>
                        </pic:spPr>
                      </pic:pic>
                    </a:graphicData>
                  </a:graphic>
                </wp:inline>
              </w:drawing>
            </w:r>
          </w:p>
          <w:p w14:paraId="03493315" w14:textId="77777777" w:rsidR="008C0836" w:rsidRPr="002152AD" w:rsidRDefault="008C0836" w:rsidP="005D2CED">
            <w:pPr>
              <w:jc w:val="both"/>
              <w:rPr>
                <w:rFonts w:asciiTheme="majorHAnsi" w:hAnsiTheme="majorHAnsi" w:cstheme="majorHAnsi"/>
                <w:sz w:val="18"/>
                <w:szCs w:val="18"/>
              </w:rPr>
            </w:pPr>
          </w:p>
          <w:p w14:paraId="009E7F3E" w14:textId="77777777" w:rsidR="002311ED" w:rsidRPr="002152AD" w:rsidRDefault="002311ED" w:rsidP="005D2CED">
            <w:pPr>
              <w:spacing w:before="120" w:after="120"/>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7B328310" w14:textId="4E6F005D" w:rsidR="003F48F4" w:rsidRPr="002152AD" w:rsidRDefault="003F48F4"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Sjekk riggloft for utstyr som har vært utskrevet lengst.</w:t>
            </w:r>
          </w:p>
          <w:p w14:paraId="73796013" w14:textId="17DD6ED2" w:rsidR="003F48F4" w:rsidRPr="002152AD" w:rsidRDefault="00BF7A08" w:rsidP="004679E5">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 xml:space="preserve">Henger det </w:t>
            </w:r>
            <w:r w:rsidR="0060727A" w:rsidRPr="002152AD">
              <w:rPr>
                <w:rFonts w:asciiTheme="majorHAnsi" w:hAnsiTheme="majorHAnsi" w:cstheme="majorHAnsi"/>
                <w:sz w:val="20"/>
                <w:szCs w:val="20"/>
              </w:rPr>
              <w:t xml:space="preserve">gjenglemt </w:t>
            </w:r>
            <w:r w:rsidRPr="002152AD">
              <w:rPr>
                <w:rFonts w:asciiTheme="majorHAnsi" w:hAnsiTheme="majorHAnsi" w:cstheme="majorHAnsi"/>
                <w:sz w:val="20"/>
                <w:szCs w:val="20"/>
              </w:rPr>
              <w:t xml:space="preserve">midlertidig løfteutstyr </w:t>
            </w:r>
            <w:r w:rsidR="00961F12" w:rsidRPr="002152AD">
              <w:rPr>
                <w:rFonts w:asciiTheme="majorHAnsi" w:hAnsiTheme="majorHAnsi" w:cstheme="majorHAnsi"/>
                <w:sz w:val="20"/>
                <w:szCs w:val="20"/>
              </w:rPr>
              <w:t>som taljer</w:t>
            </w:r>
            <w:r w:rsidR="0060727A" w:rsidRPr="002152AD">
              <w:rPr>
                <w:rFonts w:asciiTheme="majorHAnsi" w:hAnsiTheme="majorHAnsi" w:cstheme="majorHAnsi"/>
                <w:sz w:val="20"/>
                <w:szCs w:val="20"/>
              </w:rPr>
              <w:t xml:space="preserve">, sjakler og/eller </w:t>
            </w:r>
            <w:proofErr w:type="spellStart"/>
            <w:r w:rsidR="0060727A" w:rsidRPr="002152AD">
              <w:rPr>
                <w:rFonts w:asciiTheme="majorHAnsi" w:hAnsiTheme="majorHAnsi" w:cstheme="majorHAnsi"/>
                <w:sz w:val="20"/>
                <w:szCs w:val="20"/>
              </w:rPr>
              <w:t>eagle</w:t>
            </w:r>
            <w:proofErr w:type="spellEnd"/>
            <w:r w:rsidR="0060727A" w:rsidRPr="002152AD">
              <w:rPr>
                <w:rFonts w:asciiTheme="majorHAnsi" w:hAnsiTheme="majorHAnsi" w:cstheme="majorHAnsi"/>
                <w:sz w:val="20"/>
                <w:szCs w:val="20"/>
              </w:rPr>
              <w:t xml:space="preserve"> </w:t>
            </w:r>
            <w:proofErr w:type="spellStart"/>
            <w:r w:rsidR="0060727A" w:rsidRPr="002152AD">
              <w:rPr>
                <w:rFonts w:asciiTheme="majorHAnsi" w:hAnsiTheme="majorHAnsi" w:cstheme="majorHAnsi"/>
                <w:sz w:val="20"/>
                <w:szCs w:val="20"/>
              </w:rPr>
              <w:t>clamps</w:t>
            </w:r>
            <w:proofErr w:type="spellEnd"/>
            <w:r w:rsidR="00961F12" w:rsidRPr="002152AD">
              <w:rPr>
                <w:rFonts w:asciiTheme="majorHAnsi" w:hAnsiTheme="majorHAnsi" w:cstheme="majorHAnsi"/>
                <w:sz w:val="20"/>
                <w:szCs w:val="20"/>
              </w:rPr>
              <w:t xml:space="preserve"> </w:t>
            </w:r>
            <w:r w:rsidR="0060727A" w:rsidRPr="002152AD">
              <w:rPr>
                <w:rFonts w:asciiTheme="majorHAnsi" w:hAnsiTheme="majorHAnsi" w:cstheme="majorHAnsi"/>
                <w:sz w:val="20"/>
                <w:szCs w:val="20"/>
              </w:rPr>
              <w:t xml:space="preserve">i høyden </w:t>
            </w:r>
            <w:r w:rsidR="00961F12" w:rsidRPr="002152AD">
              <w:rPr>
                <w:rFonts w:asciiTheme="majorHAnsi" w:hAnsiTheme="majorHAnsi" w:cstheme="majorHAnsi"/>
                <w:sz w:val="20"/>
                <w:szCs w:val="20"/>
              </w:rPr>
              <w:t>i felt?</w:t>
            </w:r>
          </w:p>
          <w:p w14:paraId="4E8281E2" w14:textId="43E5ED9B" w:rsidR="00BF7A08" w:rsidRPr="002152AD" w:rsidRDefault="00BF7A08" w:rsidP="00BF7A08">
            <w:pPr>
              <w:rPr>
                <w:rFonts w:asciiTheme="majorHAnsi" w:hAnsiTheme="majorHAnsi" w:cstheme="majorHAnsi"/>
                <w:sz w:val="16"/>
                <w:szCs w:val="16"/>
              </w:rPr>
            </w:pPr>
          </w:p>
        </w:tc>
        <w:sdt>
          <w:sdtPr>
            <w:rPr>
              <w:rFonts w:asciiTheme="majorHAnsi" w:hAnsiTheme="majorHAnsi" w:cstheme="majorHAnsi"/>
              <w:sz w:val="18"/>
              <w:szCs w:val="18"/>
            </w:rPr>
            <w:id w:val="-1121297977"/>
            <w:placeholder>
              <w:docPart w:val="15657F0FF49D4975856863CB1A954FE7"/>
            </w:placeholder>
          </w:sdtPr>
          <w:sdtEndPr/>
          <w:sdtContent>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FBD9876" w14:textId="723762D1" w:rsidR="002311ED" w:rsidRPr="002152AD" w:rsidRDefault="00E05137" w:rsidP="005D2CED">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901013998"/>
            <w:placeholder>
              <w:docPart w:val="E8B8FB5100AD49CD9824CCD23F24D230"/>
            </w:placeholder>
          </w:sdtPr>
          <w:sdtEndPr/>
          <w:sdtContent>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78EE426" w14:textId="4E2EFCB7" w:rsidR="002311ED" w:rsidRPr="002152AD" w:rsidRDefault="00E05137" w:rsidP="005D2CED">
                <w:pPr>
                  <w:rPr>
                    <w:rFonts w:asciiTheme="majorHAnsi" w:hAnsiTheme="majorHAnsi" w:cstheme="majorHAnsi"/>
                    <w:sz w:val="18"/>
                    <w:szCs w:val="18"/>
                    <w:lang w:val="en-US"/>
                  </w:rPr>
                </w:pPr>
                <w:r w:rsidRPr="002152AD">
                  <w:rPr>
                    <w:rFonts w:asciiTheme="majorHAnsi" w:hAnsiTheme="majorHAnsi" w:cstheme="majorHAnsi"/>
                    <w:sz w:val="18"/>
                    <w:szCs w:val="18"/>
                  </w:rPr>
                  <w:t xml:space="preserve"> </w:t>
                </w:r>
              </w:p>
            </w:tc>
          </w:sdtContent>
        </w:sdt>
      </w:tr>
      <w:tr w:rsidR="00286418" w:rsidRPr="002152AD" w14:paraId="2CD6213C" w14:textId="77777777" w:rsidTr="00B72CBB">
        <w:trPr>
          <w:trHeight w:val="525"/>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CD62133" w14:textId="2DA16F7A" w:rsidR="00286418" w:rsidRPr="002152AD" w:rsidRDefault="00DC25FC" w:rsidP="002E0983">
            <w:pPr>
              <w:jc w:val="center"/>
              <w:rPr>
                <w:rFonts w:asciiTheme="majorHAnsi" w:hAnsiTheme="majorHAnsi" w:cstheme="majorHAnsi"/>
                <w:sz w:val="18"/>
                <w:szCs w:val="18"/>
              </w:rPr>
            </w:pPr>
            <w:r w:rsidRPr="002152AD">
              <w:rPr>
                <w:rFonts w:asciiTheme="majorHAnsi" w:hAnsiTheme="majorHAnsi" w:cstheme="majorHAnsi"/>
                <w:sz w:val="18"/>
                <w:szCs w:val="18"/>
              </w:rPr>
              <w:t>6</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34" w14:textId="75EFB465" w:rsidR="00286418" w:rsidRPr="002152AD" w:rsidRDefault="00CA3893" w:rsidP="00F75D67">
            <w:pPr>
              <w:spacing w:line="360" w:lineRule="auto"/>
              <w:rPr>
                <w:rFonts w:asciiTheme="majorHAnsi" w:hAnsiTheme="majorHAnsi" w:cstheme="majorHAnsi"/>
                <w:color w:val="009193"/>
              </w:rPr>
            </w:pPr>
            <w:r w:rsidRPr="002152AD">
              <w:rPr>
                <w:rFonts w:asciiTheme="majorHAnsi" w:hAnsiTheme="majorHAnsi" w:cstheme="majorHAnsi"/>
                <w:color w:val="009193"/>
              </w:rPr>
              <w:t>Verktøysikring og g</w:t>
            </w:r>
            <w:r w:rsidR="00286418" w:rsidRPr="002152AD">
              <w:rPr>
                <w:rFonts w:asciiTheme="majorHAnsi" w:hAnsiTheme="majorHAnsi" w:cstheme="majorHAnsi"/>
                <w:color w:val="009193"/>
              </w:rPr>
              <w:t>jenglemt verktøy i felt</w:t>
            </w:r>
          </w:p>
          <w:p w14:paraId="2CD62135" w14:textId="6B5046C8" w:rsidR="00286418" w:rsidRPr="002152AD" w:rsidRDefault="00286418" w:rsidP="00F75D67">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Erfaring viser at en relativt stor andel av fallende gjenstander skyldes håndverktøy som er gjenglemt i felt etter at arbeid er avsluttet. Velg et område – gjerne ut ifra arbeidstillatelseslogg - på innretningen hvor det nylig har pågått arbeid med håndverktøy.</w:t>
            </w:r>
            <w:r w:rsidR="005062CD" w:rsidRPr="002152AD">
              <w:rPr>
                <w:rFonts w:asciiTheme="majorHAnsi" w:hAnsiTheme="majorHAnsi" w:cstheme="majorHAnsi"/>
                <w:sz w:val="20"/>
                <w:szCs w:val="20"/>
              </w:rPr>
              <w:t xml:space="preserve"> </w:t>
            </w:r>
            <w:r w:rsidRPr="002152AD">
              <w:rPr>
                <w:rFonts w:asciiTheme="majorHAnsi" w:hAnsiTheme="majorHAnsi" w:cstheme="majorHAnsi"/>
                <w:sz w:val="20"/>
                <w:szCs w:val="20"/>
              </w:rPr>
              <w:t>Foreta en befaring.</w:t>
            </w:r>
          </w:p>
          <w:p w14:paraId="01B8521C" w14:textId="51714084" w:rsidR="001E57EA" w:rsidRPr="002152AD" w:rsidRDefault="001E57EA" w:rsidP="002E0983">
            <w:pPr>
              <w:jc w:val="both"/>
              <w:rPr>
                <w:rFonts w:asciiTheme="majorHAnsi" w:hAnsiTheme="majorHAnsi" w:cstheme="majorHAnsi"/>
                <w:sz w:val="18"/>
                <w:szCs w:val="18"/>
              </w:rPr>
            </w:pPr>
          </w:p>
          <w:p w14:paraId="00C4DBCD" w14:textId="2BF130CE" w:rsidR="001E57EA" w:rsidRPr="002152AD" w:rsidRDefault="001E57EA" w:rsidP="002E0983">
            <w:pPr>
              <w:jc w:val="both"/>
              <w:rPr>
                <w:rFonts w:asciiTheme="majorHAnsi" w:hAnsiTheme="majorHAnsi" w:cstheme="majorHAnsi"/>
                <w:sz w:val="18"/>
                <w:szCs w:val="18"/>
              </w:rPr>
            </w:pPr>
            <w:r w:rsidRPr="002152AD">
              <w:rPr>
                <w:rFonts w:asciiTheme="majorHAnsi" w:hAnsiTheme="majorHAnsi" w:cstheme="majorHAnsi"/>
                <w:noProof/>
              </w:rPr>
              <w:drawing>
                <wp:inline distT="0" distB="0" distL="0" distR="0" wp14:anchorId="5EEA291F" wp14:editId="5A8A33D0">
                  <wp:extent cx="2712388" cy="1213164"/>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6001" cy="1219253"/>
                          </a:xfrm>
                          <a:prstGeom prst="rect">
                            <a:avLst/>
                          </a:prstGeom>
                        </pic:spPr>
                      </pic:pic>
                    </a:graphicData>
                  </a:graphic>
                </wp:inline>
              </w:drawing>
            </w:r>
          </w:p>
          <w:p w14:paraId="42909D02" w14:textId="77777777" w:rsidR="001E57EA" w:rsidRPr="002152AD" w:rsidRDefault="001E57EA" w:rsidP="002E0983">
            <w:pPr>
              <w:jc w:val="both"/>
              <w:rPr>
                <w:rFonts w:asciiTheme="majorHAnsi" w:hAnsiTheme="majorHAnsi" w:cstheme="majorHAnsi"/>
                <w:sz w:val="18"/>
                <w:szCs w:val="18"/>
              </w:rPr>
            </w:pPr>
          </w:p>
          <w:p w14:paraId="2CD62136" w14:textId="77777777" w:rsidR="00286418" w:rsidRPr="002152AD" w:rsidRDefault="00286418" w:rsidP="002E0983">
            <w:pPr>
              <w:spacing w:before="120" w:after="120"/>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23E7F951" w14:textId="5F265C05" w:rsidR="00CA3893" w:rsidRPr="002152AD" w:rsidRDefault="00286418" w:rsidP="00F75D67">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Finner du gjenglemt utstyr i området?</w:t>
            </w:r>
          </w:p>
          <w:p w14:paraId="20612E82" w14:textId="77777777" w:rsidR="00286418" w:rsidRPr="002152AD" w:rsidRDefault="003F48F4" w:rsidP="00F75D67">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Er tilstanden på høydesikringsverktøy på utvalgt lagersted akseptabel? Husk at hjemmelaget sikringsverktøy er ikke ok.</w:t>
            </w:r>
          </w:p>
          <w:p w14:paraId="2CD62139" w14:textId="545A1EEC" w:rsidR="00234D6C" w:rsidRPr="002152AD" w:rsidRDefault="00234D6C" w:rsidP="00234D6C">
            <w:pPr>
              <w:pStyle w:val="Listeavsnitt"/>
              <w:ind w:left="340"/>
              <w:rPr>
                <w:rFonts w:asciiTheme="majorHAnsi" w:hAnsiTheme="majorHAnsi" w:cstheme="majorHAnsi"/>
                <w:sz w:val="18"/>
                <w:szCs w:val="18"/>
              </w:rPr>
            </w:pPr>
          </w:p>
        </w:tc>
        <w:sdt>
          <w:sdtPr>
            <w:rPr>
              <w:rFonts w:asciiTheme="majorHAnsi" w:hAnsiTheme="majorHAnsi" w:cstheme="majorHAnsi"/>
              <w:sz w:val="18"/>
              <w:szCs w:val="18"/>
            </w:rPr>
            <w:id w:val="-119690430"/>
            <w:placeholder>
              <w:docPart w:val="C28E3BBC3F52456CBDCEA1D98125ED34"/>
            </w:placeholder>
          </w:sdtPr>
          <w:sdtEndPr/>
          <w:sdtContent>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3A" w14:textId="4DE06995" w:rsidR="00286418" w:rsidRPr="002152AD" w:rsidRDefault="00E05137" w:rsidP="002E0983">
                <w:pPr>
                  <w:rPr>
                    <w:rFonts w:asciiTheme="majorHAnsi" w:hAnsiTheme="majorHAnsi" w:cstheme="majorHAnsi"/>
                    <w:sz w:val="18"/>
                    <w:szCs w:val="18"/>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201386915"/>
            <w:placeholder>
              <w:docPart w:val="905132D8E797401FB0DC01335C6A93DE"/>
            </w:placeholder>
          </w:sdtPr>
          <w:sdtEndPr/>
          <w:sdtContent>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3B" w14:textId="2E4F6BF0" w:rsidR="00286418" w:rsidRPr="002152AD" w:rsidRDefault="00E05137" w:rsidP="002E0983">
                <w:pPr>
                  <w:rPr>
                    <w:rFonts w:asciiTheme="majorHAnsi" w:hAnsiTheme="majorHAnsi" w:cstheme="majorHAnsi"/>
                    <w:sz w:val="18"/>
                    <w:szCs w:val="18"/>
                  </w:rPr>
                </w:pPr>
                <w:r w:rsidRPr="002152AD">
                  <w:rPr>
                    <w:rFonts w:asciiTheme="majorHAnsi" w:hAnsiTheme="majorHAnsi" w:cstheme="majorHAnsi"/>
                    <w:sz w:val="18"/>
                    <w:szCs w:val="18"/>
                  </w:rPr>
                  <w:t xml:space="preserve"> </w:t>
                </w:r>
              </w:p>
            </w:tc>
          </w:sdtContent>
        </w:sdt>
      </w:tr>
      <w:tr w:rsidR="00EB0935" w:rsidRPr="002152AD" w14:paraId="2CD62147" w14:textId="77777777" w:rsidTr="002152AD">
        <w:trPr>
          <w:trHeight w:val="5402"/>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2CD6213D" w14:textId="63618E45" w:rsidR="006B407B" w:rsidRPr="002152AD" w:rsidRDefault="00DC25FC" w:rsidP="001B1583">
            <w:pPr>
              <w:jc w:val="center"/>
              <w:rPr>
                <w:rFonts w:asciiTheme="majorHAnsi" w:hAnsiTheme="majorHAnsi" w:cstheme="majorHAnsi"/>
                <w:sz w:val="18"/>
                <w:szCs w:val="18"/>
              </w:rPr>
            </w:pPr>
            <w:r w:rsidRPr="002152AD">
              <w:rPr>
                <w:rFonts w:asciiTheme="majorHAnsi" w:hAnsiTheme="majorHAnsi" w:cstheme="majorHAnsi"/>
                <w:sz w:val="18"/>
                <w:szCs w:val="18"/>
              </w:rPr>
              <w:lastRenderedPageBreak/>
              <w:t>7</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A97FE75" w14:textId="187FC92F" w:rsidR="00CA3893" w:rsidRPr="002152AD" w:rsidRDefault="00CA3893" w:rsidP="002152AD">
            <w:pPr>
              <w:spacing w:line="276" w:lineRule="auto"/>
              <w:rPr>
                <w:rFonts w:asciiTheme="majorHAnsi" w:hAnsiTheme="majorHAnsi" w:cstheme="majorHAnsi"/>
                <w:color w:val="009193"/>
              </w:rPr>
            </w:pPr>
            <w:r w:rsidRPr="002152AD">
              <w:rPr>
                <w:rFonts w:asciiTheme="majorHAnsi" w:hAnsiTheme="majorHAnsi" w:cstheme="majorHAnsi"/>
                <w:color w:val="009193"/>
              </w:rPr>
              <w:t>Løse gjenstander på toppen av laste</w:t>
            </w:r>
            <w:r w:rsidR="00F75D67" w:rsidRPr="002152AD">
              <w:rPr>
                <w:rFonts w:asciiTheme="majorHAnsi" w:hAnsiTheme="majorHAnsi" w:cstheme="majorHAnsi"/>
                <w:color w:val="009193"/>
              </w:rPr>
              <w:t>-</w:t>
            </w:r>
            <w:r w:rsidRPr="002152AD">
              <w:rPr>
                <w:rFonts w:asciiTheme="majorHAnsi" w:hAnsiTheme="majorHAnsi" w:cstheme="majorHAnsi"/>
                <w:color w:val="009193"/>
              </w:rPr>
              <w:t>bærere / konteinere</w:t>
            </w:r>
          </w:p>
          <w:p w14:paraId="287DF16E" w14:textId="77777777" w:rsidR="002152AD" w:rsidRPr="002152AD" w:rsidRDefault="002152AD" w:rsidP="00F75D67">
            <w:pPr>
              <w:spacing w:line="276" w:lineRule="auto"/>
              <w:jc w:val="both"/>
              <w:rPr>
                <w:rFonts w:asciiTheme="majorHAnsi" w:hAnsiTheme="majorHAnsi" w:cstheme="majorHAnsi"/>
                <w:sz w:val="10"/>
                <w:szCs w:val="10"/>
              </w:rPr>
            </w:pPr>
          </w:p>
          <w:p w14:paraId="2CD6213F" w14:textId="01580329" w:rsidR="009A21E7" w:rsidRPr="002152AD" w:rsidRDefault="009A21E7" w:rsidP="00F75D67">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Foreta en befaring av </w:t>
            </w:r>
            <w:proofErr w:type="spellStart"/>
            <w:r w:rsidRPr="002152AD">
              <w:rPr>
                <w:rFonts w:asciiTheme="majorHAnsi" w:hAnsiTheme="majorHAnsi" w:cstheme="majorHAnsi"/>
                <w:sz w:val="20"/>
                <w:szCs w:val="20"/>
              </w:rPr>
              <w:t>lastebærere</w:t>
            </w:r>
            <w:proofErr w:type="spellEnd"/>
            <w:r w:rsidRPr="002152AD">
              <w:rPr>
                <w:rFonts w:asciiTheme="majorHAnsi" w:hAnsiTheme="majorHAnsi" w:cstheme="majorHAnsi"/>
                <w:sz w:val="20"/>
                <w:szCs w:val="20"/>
              </w:rPr>
              <w:t xml:space="preserve"> / konteinere. De siste årene har bransjen erfart at det på toppen av konteinere kan ligge igjen løse gjenstander, som kan være stillasdeler, </w:t>
            </w:r>
            <w:r w:rsidR="00B01F90" w:rsidRPr="002152AD">
              <w:rPr>
                <w:rFonts w:asciiTheme="majorHAnsi" w:hAnsiTheme="majorHAnsi" w:cstheme="majorHAnsi"/>
                <w:sz w:val="20"/>
                <w:szCs w:val="20"/>
              </w:rPr>
              <w:t xml:space="preserve">rustflak, </w:t>
            </w:r>
            <w:r w:rsidRPr="002152AD">
              <w:rPr>
                <w:rFonts w:asciiTheme="majorHAnsi" w:hAnsiTheme="majorHAnsi" w:cstheme="majorHAnsi"/>
                <w:sz w:val="20"/>
                <w:szCs w:val="20"/>
              </w:rPr>
              <w:t>ve</w:t>
            </w:r>
            <w:r w:rsidR="00B01F90" w:rsidRPr="002152AD">
              <w:rPr>
                <w:rFonts w:asciiTheme="majorHAnsi" w:hAnsiTheme="majorHAnsi" w:cstheme="majorHAnsi"/>
                <w:sz w:val="20"/>
                <w:szCs w:val="20"/>
              </w:rPr>
              <w:t>rktøy og andre gjenstander som kan falle ned under forflytning.</w:t>
            </w:r>
            <w:r w:rsidRPr="002152AD">
              <w:rPr>
                <w:rFonts w:asciiTheme="majorHAnsi" w:hAnsiTheme="majorHAnsi" w:cstheme="majorHAnsi"/>
                <w:sz w:val="20"/>
                <w:szCs w:val="20"/>
              </w:rPr>
              <w:t xml:space="preserve"> </w:t>
            </w:r>
          </w:p>
          <w:p w14:paraId="1836E112" w14:textId="77777777" w:rsidR="00F75D67" w:rsidRPr="002152AD" w:rsidRDefault="00F75D67" w:rsidP="00F75D67">
            <w:pPr>
              <w:spacing w:line="276" w:lineRule="auto"/>
              <w:jc w:val="both"/>
              <w:rPr>
                <w:rFonts w:asciiTheme="majorHAnsi" w:hAnsiTheme="majorHAnsi" w:cstheme="majorHAnsi"/>
                <w:sz w:val="20"/>
                <w:szCs w:val="20"/>
              </w:rPr>
            </w:pPr>
          </w:p>
          <w:p w14:paraId="2CD62140" w14:textId="77777777" w:rsidR="00132216" w:rsidRPr="002152AD" w:rsidRDefault="00132216" w:rsidP="00F75D67">
            <w:pPr>
              <w:spacing w:before="120" w:after="120" w:line="276" w:lineRule="auto"/>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2CD62141" w14:textId="23D9B881" w:rsidR="009A21E7" w:rsidRPr="002152AD" w:rsidRDefault="009A21E7" w:rsidP="00F75D67">
            <w:pPr>
              <w:pStyle w:val="Listeavsnitt"/>
              <w:numPr>
                <w:ilvl w:val="0"/>
                <w:numId w:val="6"/>
              </w:numPr>
              <w:spacing w:line="276" w:lineRule="auto"/>
              <w:ind w:left="340" w:hanging="340"/>
              <w:rPr>
                <w:rFonts w:asciiTheme="majorHAnsi" w:hAnsiTheme="majorHAnsi" w:cstheme="majorHAnsi"/>
                <w:sz w:val="20"/>
                <w:szCs w:val="20"/>
              </w:rPr>
            </w:pPr>
            <w:r w:rsidRPr="002152AD">
              <w:rPr>
                <w:rFonts w:asciiTheme="majorHAnsi" w:hAnsiTheme="majorHAnsi" w:cstheme="majorHAnsi"/>
                <w:sz w:val="20"/>
                <w:szCs w:val="20"/>
              </w:rPr>
              <w:t xml:space="preserve">Er alle </w:t>
            </w:r>
            <w:proofErr w:type="spellStart"/>
            <w:r w:rsidRPr="002152AD">
              <w:rPr>
                <w:rFonts w:asciiTheme="majorHAnsi" w:hAnsiTheme="majorHAnsi" w:cstheme="majorHAnsi"/>
                <w:sz w:val="20"/>
                <w:szCs w:val="20"/>
              </w:rPr>
              <w:t>lastebærere</w:t>
            </w:r>
            <w:proofErr w:type="spellEnd"/>
            <w:r w:rsidR="0021454A" w:rsidRPr="002152AD">
              <w:rPr>
                <w:rFonts w:asciiTheme="majorHAnsi" w:hAnsiTheme="majorHAnsi" w:cstheme="majorHAnsi"/>
                <w:sz w:val="20"/>
                <w:szCs w:val="20"/>
              </w:rPr>
              <w:t xml:space="preserve"> </w:t>
            </w:r>
            <w:r w:rsidRPr="002152AD">
              <w:rPr>
                <w:rFonts w:asciiTheme="majorHAnsi" w:hAnsiTheme="majorHAnsi" w:cstheme="majorHAnsi"/>
                <w:sz w:val="20"/>
                <w:szCs w:val="20"/>
              </w:rPr>
              <w:t>/</w:t>
            </w:r>
            <w:r w:rsidR="0021454A" w:rsidRPr="002152AD">
              <w:rPr>
                <w:rFonts w:asciiTheme="majorHAnsi" w:hAnsiTheme="majorHAnsi" w:cstheme="majorHAnsi"/>
                <w:sz w:val="20"/>
                <w:szCs w:val="20"/>
              </w:rPr>
              <w:t xml:space="preserve"> </w:t>
            </w:r>
            <w:r w:rsidRPr="002152AD">
              <w:rPr>
                <w:rFonts w:asciiTheme="majorHAnsi" w:hAnsiTheme="majorHAnsi" w:cstheme="majorHAnsi"/>
                <w:sz w:val="20"/>
                <w:szCs w:val="20"/>
              </w:rPr>
              <w:t xml:space="preserve">konteinere fri for løse gjenstander? </w:t>
            </w:r>
          </w:p>
          <w:p w14:paraId="2CD62144" w14:textId="77777777" w:rsidR="009A21E7" w:rsidRPr="002152AD" w:rsidRDefault="009A21E7" w:rsidP="00D06FBA">
            <w:pPr>
              <w:rPr>
                <w:rFonts w:asciiTheme="majorHAnsi" w:hAnsiTheme="majorHAnsi" w:cstheme="majorHAnsi"/>
                <w:sz w:val="16"/>
                <w:szCs w:val="16"/>
              </w:rPr>
            </w:pPr>
          </w:p>
        </w:tc>
        <w:sdt>
          <w:sdtPr>
            <w:rPr>
              <w:rFonts w:asciiTheme="majorHAnsi" w:hAnsiTheme="majorHAnsi" w:cstheme="majorHAnsi"/>
              <w:sz w:val="18"/>
              <w:szCs w:val="18"/>
            </w:rPr>
            <w:id w:val="-1315870109"/>
            <w:placeholder>
              <w:docPart w:val="A542A554DD834DFDB99C4894D8DC85A4"/>
            </w:placeholder>
          </w:sdtPr>
          <w:sdtEndPr/>
          <w:sdtContent>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45" w14:textId="277EDD2B" w:rsidR="006B407B" w:rsidRPr="002152AD" w:rsidRDefault="00E05137" w:rsidP="00D06FBA">
                <w:pPr>
                  <w:rPr>
                    <w:rFonts w:asciiTheme="majorHAnsi" w:hAnsiTheme="majorHAnsi" w:cstheme="majorHAnsi"/>
                    <w:sz w:val="18"/>
                    <w:szCs w:val="18"/>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379619685"/>
            <w:placeholder>
              <w:docPart w:val="A08BBDCBD4A24FBEBA547AAD45E9A7AB"/>
            </w:placeholder>
          </w:sdtPr>
          <w:sdtEndPr/>
          <w:sdtContent>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CD62146" w14:textId="10AC3909" w:rsidR="006B407B" w:rsidRPr="002152AD" w:rsidRDefault="00E05137" w:rsidP="00D06FBA">
                <w:pPr>
                  <w:rPr>
                    <w:rFonts w:asciiTheme="majorHAnsi" w:hAnsiTheme="majorHAnsi" w:cstheme="majorHAnsi"/>
                    <w:sz w:val="18"/>
                    <w:szCs w:val="18"/>
                  </w:rPr>
                </w:pPr>
                <w:r w:rsidRPr="002152AD">
                  <w:rPr>
                    <w:rFonts w:asciiTheme="majorHAnsi" w:hAnsiTheme="majorHAnsi" w:cstheme="majorHAnsi"/>
                    <w:sz w:val="18"/>
                    <w:szCs w:val="18"/>
                  </w:rPr>
                  <w:t xml:space="preserve"> </w:t>
                </w:r>
              </w:p>
            </w:tc>
          </w:sdtContent>
        </w:sdt>
      </w:tr>
      <w:tr w:rsidR="00491CDA" w:rsidRPr="002152AD" w14:paraId="3AB680BE" w14:textId="77777777" w:rsidTr="00B72CBB">
        <w:trPr>
          <w:trHeight w:val="5770"/>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5D5BE3B1" w14:textId="084273D2" w:rsidR="00491CDA" w:rsidRPr="002152AD" w:rsidRDefault="00491CDA" w:rsidP="001B1583">
            <w:pPr>
              <w:jc w:val="center"/>
              <w:rPr>
                <w:rFonts w:asciiTheme="majorHAnsi" w:hAnsiTheme="majorHAnsi" w:cstheme="majorHAnsi"/>
                <w:sz w:val="18"/>
                <w:szCs w:val="18"/>
              </w:rPr>
            </w:pPr>
            <w:r w:rsidRPr="002152AD">
              <w:rPr>
                <w:rFonts w:asciiTheme="majorHAnsi" w:hAnsiTheme="majorHAnsi" w:cstheme="majorHAnsi"/>
                <w:sz w:val="18"/>
                <w:szCs w:val="18"/>
              </w:rPr>
              <w:t>8</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0675C8D3" w14:textId="3FAC0459" w:rsidR="00491CDA" w:rsidRPr="002152AD" w:rsidRDefault="00267B9E" w:rsidP="00F75D67">
            <w:pPr>
              <w:spacing w:line="360" w:lineRule="auto"/>
              <w:jc w:val="both"/>
              <w:rPr>
                <w:rFonts w:asciiTheme="majorHAnsi" w:hAnsiTheme="majorHAnsi" w:cstheme="majorHAnsi"/>
                <w:color w:val="009193"/>
              </w:rPr>
            </w:pPr>
            <w:r w:rsidRPr="002152AD">
              <w:rPr>
                <w:rFonts w:asciiTheme="majorHAnsi" w:hAnsiTheme="majorHAnsi" w:cstheme="majorHAnsi"/>
                <w:color w:val="009193"/>
              </w:rPr>
              <w:t>Sjekk av stillaslagr</w:t>
            </w:r>
            <w:r w:rsidR="004A73EE" w:rsidRPr="002152AD">
              <w:rPr>
                <w:rFonts w:asciiTheme="majorHAnsi" w:hAnsiTheme="majorHAnsi" w:cstheme="majorHAnsi"/>
                <w:color w:val="009193"/>
              </w:rPr>
              <w:t>e og reoler for utstyrslagring</w:t>
            </w:r>
          </w:p>
          <w:p w14:paraId="6FA60B49" w14:textId="0C653693" w:rsidR="00491CDA" w:rsidRPr="002152AD" w:rsidRDefault="00646692" w:rsidP="00F75D67">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De aller fleste innretninger har innført lokal praksis for lagring av utstyr i felt, enten dette er mer formell</w:t>
            </w:r>
            <w:r w:rsidR="00B81A1B" w:rsidRPr="002152AD">
              <w:rPr>
                <w:rFonts w:asciiTheme="majorHAnsi" w:hAnsiTheme="majorHAnsi" w:cstheme="majorHAnsi"/>
                <w:sz w:val="20"/>
                <w:szCs w:val="20"/>
              </w:rPr>
              <w:t>e</w:t>
            </w:r>
            <w:r w:rsidRPr="002152AD">
              <w:rPr>
                <w:rFonts w:asciiTheme="majorHAnsi" w:hAnsiTheme="majorHAnsi" w:cstheme="majorHAnsi"/>
                <w:sz w:val="20"/>
                <w:szCs w:val="20"/>
              </w:rPr>
              <w:t xml:space="preserve"> lagre eller såkalte «nøttelagre». Det er viktig å sjekke både </w:t>
            </w:r>
            <w:r w:rsidR="00B81A1B" w:rsidRPr="002152AD">
              <w:rPr>
                <w:rFonts w:asciiTheme="majorHAnsi" w:hAnsiTheme="majorHAnsi" w:cstheme="majorHAnsi"/>
                <w:sz w:val="20"/>
                <w:szCs w:val="20"/>
              </w:rPr>
              <w:t xml:space="preserve">at </w:t>
            </w:r>
            <w:r w:rsidRPr="002152AD">
              <w:rPr>
                <w:rFonts w:asciiTheme="majorHAnsi" w:hAnsiTheme="majorHAnsi" w:cstheme="majorHAnsi"/>
                <w:sz w:val="20"/>
                <w:szCs w:val="20"/>
              </w:rPr>
              <w:t xml:space="preserve">delene som lagres i reoler er </w:t>
            </w:r>
            <w:r w:rsidR="00193BA9" w:rsidRPr="002152AD">
              <w:rPr>
                <w:rFonts w:asciiTheme="majorHAnsi" w:hAnsiTheme="majorHAnsi" w:cstheme="majorHAnsi"/>
                <w:sz w:val="20"/>
                <w:szCs w:val="20"/>
              </w:rPr>
              <w:t>lagret forsvarlig</w:t>
            </w:r>
            <w:r w:rsidR="00B81A1B" w:rsidRPr="002152AD">
              <w:rPr>
                <w:rFonts w:asciiTheme="majorHAnsi" w:hAnsiTheme="majorHAnsi" w:cstheme="majorHAnsi"/>
                <w:sz w:val="20"/>
                <w:szCs w:val="20"/>
              </w:rPr>
              <w:t>,</w:t>
            </w:r>
            <w:r w:rsidR="00193BA9" w:rsidRPr="002152AD">
              <w:rPr>
                <w:rFonts w:asciiTheme="majorHAnsi" w:hAnsiTheme="majorHAnsi" w:cstheme="majorHAnsi"/>
                <w:sz w:val="20"/>
                <w:szCs w:val="20"/>
              </w:rPr>
              <w:t xml:space="preserve"> og at selve reolene som er bygget in </w:t>
            </w:r>
            <w:proofErr w:type="spellStart"/>
            <w:r w:rsidR="00193BA9" w:rsidRPr="002152AD">
              <w:rPr>
                <w:rFonts w:asciiTheme="majorHAnsi" w:hAnsiTheme="majorHAnsi" w:cstheme="majorHAnsi"/>
                <w:sz w:val="20"/>
                <w:szCs w:val="20"/>
              </w:rPr>
              <w:t>situ</w:t>
            </w:r>
            <w:proofErr w:type="spellEnd"/>
            <w:r w:rsidR="00193BA9" w:rsidRPr="002152AD">
              <w:rPr>
                <w:rFonts w:asciiTheme="majorHAnsi" w:hAnsiTheme="majorHAnsi" w:cstheme="majorHAnsi"/>
                <w:sz w:val="20"/>
                <w:szCs w:val="20"/>
              </w:rPr>
              <w:t xml:space="preserve"> også er sikret med tanke på å forhindre fallende gjenstander.</w:t>
            </w:r>
            <w:r w:rsidR="00491CDA" w:rsidRPr="002152AD">
              <w:rPr>
                <w:rFonts w:asciiTheme="majorHAnsi" w:hAnsiTheme="majorHAnsi" w:cstheme="majorHAnsi"/>
                <w:sz w:val="20"/>
                <w:szCs w:val="20"/>
              </w:rPr>
              <w:t xml:space="preserve"> </w:t>
            </w:r>
          </w:p>
          <w:p w14:paraId="21EB6060" w14:textId="77777777" w:rsidR="00F75D67" w:rsidRPr="002152AD" w:rsidRDefault="00F75D67" w:rsidP="00F75D67">
            <w:pPr>
              <w:spacing w:line="276" w:lineRule="auto"/>
              <w:jc w:val="both"/>
              <w:rPr>
                <w:rFonts w:asciiTheme="majorHAnsi" w:hAnsiTheme="majorHAnsi" w:cstheme="majorHAnsi"/>
                <w:sz w:val="20"/>
                <w:szCs w:val="20"/>
              </w:rPr>
            </w:pPr>
          </w:p>
          <w:p w14:paraId="500BD80B" w14:textId="77777777" w:rsidR="00491CDA" w:rsidRPr="002152AD" w:rsidRDefault="00491CDA" w:rsidP="00F75D67">
            <w:pPr>
              <w:spacing w:before="120" w:after="120" w:line="276" w:lineRule="auto"/>
              <w:jc w:val="both"/>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716C06D1" w14:textId="54E75755" w:rsidR="00491CDA" w:rsidRPr="002152AD" w:rsidRDefault="00707A3A" w:rsidP="00F75D67">
            <w:pPr>
              <w:pStyle w:val="Listeavsnitt"/>
              <w:numPr>
                <w:ilvl w:val="0"/>
                <w:numId w:val="9"/>
              </w:num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Er reoler og lagringsplasser du sjekker utformet slik at</w:t>
            </w:r>
            <w:r w:rsidR="00B81A1B" w:rsidRPr="002152AD">
              <w:rPr>
                <w:rFonts w:asciiTheme="majorHAnsi" w:hAnsiTheme="majorHAnsi" w:cstheme="majorHAnsi"/>
                <w:sz w:val="20"/>
                <w:szCs w:val="20"/>
              </w:rPr>
              <w:t xml:space="preserve"> </w:t>
            </w:r>
            <w:r w:rsidRPr="002152AD">
              <w:rPr>
                <w:rFonts w:asciiTheme="majorHAnsi" w:hAnsiTheme="majorHAnsi" w:cstheme="majorHAnsi"/>
                <w:sz w:val="20"/>
                <w:szCs w:val="20"/>
              </w:rPr>
              <w:t>utstyr ikke utilsiktet kan falle ned til underliggende nivå?</w:t>
            </w:r>
          </w:p>
          <w:p w14:paraId="573FDC2E" w14:textId="0F15F87B" w:rsidR="00491CDA" w:rsidRPr="002152AD" w:rsidRDefault="00885B1B" w:rsidP="00F75D67">
            <w:pPr>
              <w:pStyle w:val="Listeavsnitt"/>
              <w:numPr>
                <w:ilvl w:val="0"/>
                <w:numId w:val="9"/>
              </w:num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Og like viktig; er selve reolene og lagringsenhetene </w:t>
            </w:r>
            <w:r w:rsidR="002536ED" w:rsidRPr="002152AD">
              <w:rPr>
                <w:rFonts w:asciiTheme="majorHAnsi" w:hAnsiTheme="majorHAnsi" w:cstheme="majorHAnsi"/>
                <w:sz w:val="20"/>
                <w:szCs w:val="20"/>
              </w:rPr>
              <w:t>sikret og festet i seg selv til struktur på en sikker måte?</w:t>
            </w:r>
          </w:p>
          <w:p w14:paraId="293ADD96" w14:textId="77777777" w:rsidR="00491CDA" w:rsidRPr="002152AD" w:rsidRDefault="00491CDA" w:rsidP="00CA3893">
            <w:pPr>
              <w:rPr>
                <w:rFonts w:asciiTheme="majorHAnsi" w:hAnsiTheme="majorHAnsi" w:cstheme="majorHAnsi"/>
                <w:sz w:val="18"/>
                <w:szCs w:val="18"/>
              </w:rPr>
            </w:pPr>
          </w:p>
        </w:tc>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525386A1" w14:textId="77777777" w:rsidR="00491CDA" w:rsidRPr="002152AD" w:rsidRDefault="00491CDA" w:rsidP="00D06FBA">
            <w:pPr>
              <w:rPr>
                <w:rFonts w:asciiTheme="majorHAnsi" w:hAnsiTheme="majorHAnsi" w:cstheme="majorHAnsi"/>
                <w:sz w:val="18"/>
                <w:szCs w:val="18"/>
              </w:rPr>
            </w:pPr>
          </w:p>
        </w:tc>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69609EBC" w14:textId="77777777" w:rsidR="00491CDA" w:rsidRPr="002152AD" w:rsidRDefault="00491CDA" w:rsidP="00D06FBA">
            <w:pPr>
              <w:rPr>
                <w:rFonts w:asciiTheme="majorHAnsi" w:hAnsiTheme="majorHAnsi" w:cstheme="majorHAnsi"/>
                <w:sz w:val="18"/>
                <w:szCs w:val="18"/>
              </w:rPr>
            </w:pPr>
          </w:p>
        </w:tc>
      </w:tr>
      <w:tr w:rsidR="00491CDA" w:rsidRPr="002152AD" w14:paraId="3C0F2F6C" w14:textId="77777777" w:rsidTr="00B72CBB">
        <w:trPr>
          <w:trHeight w:val="5827"/>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0D9E70B8" w14:textId="20CA5035" w:rsidR="00491CDA" w:rsidRPr="002152AD" w:rsidRDefault="00491CDA" w:rsidP="001B1583">
            <w:pPr>
              <w:jc w:val="center"/>
              <w:rPr>
                <w:rFonts w:asciiTheme="majorHAnsi" w:hAnsiTheme="majorHAnsi" w:cstheme="majorHAnsi"/>
                <w:sz w:val="18"/>
                <w:szCs w:val="18"/>
              </w:rPr>
            </w:pPr>
            <w:r w:rsidRPr="002152AD">
              <w:rPr>
                <w:rFonts w:asciiTheme="majorHAnsi" w:hAnsiTheme="majorHAnsi" w:cstheme="majorHAnsi"/>
                <w:sz w:val="18"/>
                <w:szCs w:val="18"/>
              </w:rPr>
              <w:lastRenderedPageBreak/>
              <w:t>9</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6FAEB2B" w14:textId="1DC7E590" w:rsidR="00193BA9" w:rsidRPr="002152AD" w:rsidRDefault="00193BA9" w:rsidP="00F75D67">
            <w:pPr>
              <w:spacing w:line="360" w:lineRule="auto"/>
              <w:jc w:val="both"/>
              <w:rPr>
                <w:rFonts w:asciiTheme="majorHAnsi" w:hAnsiTheme="majorHAnsi" w:cstheme="majorHAnsi"/>
                <w:color w:val="009193"/>
              </w:rPr>
            </w:pPr>
            <w:r w:rsidRPr="002152AD">
              <w:rPr>
                <w:rFonts w:asciiTheme="majorHAnsi" w:hAnsiTheme="majorHAnsi" w:cstheme="majorHAnsi"/>
                <w:color w:val="009193"/>
              </w:rPr>
              <w:t xml:space="preserve">Sjekk av </w:t>
            </w:r>
            <w:r w:rsidR="005F3BC0" w:rsidRPr="002152AD">
              <w:rPr>
                <w:rFonts w:asciiTheme="majorHAnsi" w:hAnsiTheme="majorHAnsi" w:cstheme="majorHAnsi"/>
                <w:color w:val="009193"/>
              </w:rPr>
              <w:t xml:space="preserve">lokk, </w:t>
            </w:r>
            <w:r w:rsidR="001959D8" w:rsidRPr="002152AD">
              <w:rPr>
                <w:rFonts w:asciiTheme="majorHAnsi" w:hAnsiTheme="majorHAnsi" w:cstheme="majorHAnsi"/>
                <w:color w:val="009193"/>
              </w:rPr>
              <w:t>luker</w:t>
            </w:r>
            <w:r w:rsidR="0047285D" w:rsidRPr="002152AD">
              <w:rPr>
                <w:rFonts w:asciiTheme="majorHAnsi" w:hAnsiTheme="majorHAnsi" w:cstheme="majorHAnsi"/>
                <w:color w:val="009193"/>
              </w:rPr>
              <w:t xml:space="preserve">, </w:t>
            </w:r>
            <w:r w:rsidR="000D72C0" w:rsidRPr="002152AD">
              <w:rPr>
                <w:rFonts w:asciiTheme="majorHAnsi" w:hAnsiTheme="majorHAnsi" w:cstheme="majorHAnsi"/>
                <w:color w:val="009193"/>
              </w:rPr>
              <w:t>o</w:t>
            </w:r>
            <w:r w:rsidR="00550F71" w:rsidRPr="002152AD">
              <w:rPr>
                <w:rFonts w:asciiTheme="majorHAnsi" w:hAnsiTheme="majorHAnsi" w:cstheme="majorHAnsi"/>
                <w:color w:val="009193"/>
              </w:rPr>
              <w:t>g hengslede forbindelser</w:t>
            </w:r>
          </w:p>
          <w:p w14:paraId="103614D3" w14:textId="6A474960" w:rsidR="00491CDA" w:rsidRPr="002152AD" w:rsidRDefault="001959D8" w:rsidP="00F75D67">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Luker og lignende er potensielle fallende objekter på grunn av feil bruk, manglende inspeksjon/vedlikehold og generell mangel på årvåkenhet. </w:t>
            </w:r>
          </w:p>
          <w:p w14:paraId="4BD6D74B" w14:textId="77777777" w:rsidR="00F75D67" w:rsidRPr="002152AD" w:rsidRDefault="00F75D67" w:rsidP="00F75D67">
            <w:pPr>
              <w:spacing w:line="276" w:lineRule="auto"/>
              <w:jc w:val="both"/>
              <w:rPr>
                <w:rFonts w:asciiTheme="majorHAnsi" w:hAnsiTheme="majorHAnsi" w:cstheme="majorHAnsi"/>
                <w:sz w:val="20"/>
                <w:szCs w:val="20"/>
              </w:rPr>
            </w:pPr>
          </w:p>
          <w:p w14:paraId="05C99934" w14:textId="77777777" w:rsidR="00491CDA" w:rsidRPr="002152AD" w:rsidRDefault="00491CDA" w:rsidP="00F75D67">
            <w:pPr>
              <w:spacing w:before="120" w:after="120" w:line="276" w:lineRule="auto"/>
              <w:jc w:val="both"/>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77C38144" w14:textId="2F8955DE" w:rsidR="00AB5B9B" w:rsidRPr="002152AD" w:rsidRDefault="00AB5B9B" w:rsidP="00F75D67">
            <w:pPr>
              <w:pStyle w:val="Listeavsnitt"/>
              <w:numPr>
                <w:ilvl w:val="0"/>
                <w:numId w:val="10"/>
              </w:num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Er lukene du har valgt å kontrollere </w:t>
            </w:r>
            <w:r w:rsidR="00C808B9" w:rsidRPr="002152AD">
              <w:rPr>
                <w:rFonts w:asciiTheme="majorHAnsi" w:hAnsiTheme="majorHAnsi" w:cstheme="majorHAnsi"/>
                <w:sz w:val="20"/>
                <w:szCs w:val="20"/>
              </w:rPr>
              <w:t>riktig plassert og sikret mot fall?</w:t>
            </w:r>
          </w:p>
          <w:p w14:paraId="4F62CCC1" w14:textId="4A0E2834" w:rsidR="000D72C0" w:rsidRPr="002152AD" w:rsidRDefault="00735A31" w:rsidP="00F75D67">
            <w:pPr>
              <w:pStyle w:val="Listeavsnitt"/>
              <w:numPr>
                <w:ilvl w:val="0"/>
                <w:numId w:val="10"/>
              </w:num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Har </w:t>
            </w:r>
            <w:r w:rsidR="00CD3A89" w:rsidRPr="002152AD">
              <w:rPr>
                <w:rFonts w:asciiTheme="majorHAnsi" w:hAnsiTheme="majorHAnsi" w:cstheme="majorHAnsi"/>
                <w:sz w:val="20"/>
                <w:szCs w:val="20"/>
              </w:rPr>
              <w:t xml:space="preserve">hengsler, innfestinger, låser, etc. </w:t>
            </w:r>
            <w:r w:rsidRPr="002152AD">
              <w:rPr>
                <w:rFonts w:asciiTheme="majorHAnsi" w:hAnsiTheme="majorHAnsi" w:cstheme="majorHAnsi"/>
                <w:sz w:val="20"/>
                <w:szCs w:val="20"/>
              </w:rPr>
              <w:t xml:space="preserve">en robust tilstand? </w:t>
            </w:r>
            <w:r w:rsidR="000D72C0" w:rsidRPr="002152AD">
              <w:rPr>
                <w:rFonts w:asciiTheme="majorHAnsi" w:hAnsiTheme="majorHAnsi" w:cstheme="majorHAnsi"/>
                <w:sz w:val="20"/>
                <w:szCs w:val="20"/>
              </w:rPr>
              <w:t>(Sjekk for korrosjon og unormal slitasje</w:t>
            </w:r>
            <w:r w:rsidR="00B81A1B" w:rsidRPr="002152AD">
              <w:rPr>
                <w:rFonts w:asciiTheme="majorHAnsi" w:hAnsiTheme="majorHAnsi" w:cstheme="majorHAnsi"/>
                <w:sz w:val="20"/>
                <w:szCs w:val="20"/>
              </w:rPr>
              <w:t>.</w:t>
            </w:r>
            <w:r w:rsidR="000D72C0" w:rsidRPr="002152AD">
              <w:rPr>
                <w:rFonts w:asciiTheme="majorHAnsi" w:hAnsiTheme="majorHAnsi" w:cstheme="majorHAnsi"/>
                <w:sz w:val="20"/>
                <w:szCs w:val="20"/>
              </w:rPr>
              <w:t>)</w:t>
            </w:r>
          </w:p>
          <w:p w14:paraId="40D2CA8F" w14:textId="5659D590" w:rsidR="00491CDA" w:rsidRPr="002152AD" w:rsidRDefault="000D72C0" w:rsidP="00F75D67">
            <w:pPr>
              <w:pStyle w:val="Listeavsnitt"/>
              <w:numPr>
                <w:ilvl w:val="0"/>
                <w:numId w:val="10"/>
              </w:num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Følges vedlikeholdsprogrammet for de lukene du nå sjekker?</w:t>
            </w:r>
          </w:p>
          <w:p w14:paraId="1256EC0F" w14:textId="77777777" w:rsidR="00491CDA" w:rsidRPr="002152AD" w:rsidRDefault="00491CDA" w:rsidP="00CA3893">
            <w:pPr>
              <w:rPr>
                <w:rFonts w:asciiTheme="majorHAnsi" w:hAnsiTheme="majorHAnsi" w:cstheme="majorHAnsi"/>
                <w:sz w:val="18"/>
                <w:szCs w:val="18"/>
              </w:rPr>
            </w:pPr>
          </w:p>
        </w:tc>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BAAAB2E" w14:textId="77777777" w:rsidR="00491CDA" w:rsidRPr="002152AD" w:rsidRDefault="00491CDA" w:rsidP="00D06FBA">
            <w:pPr>
              <w:rPr>
                <w:rFonts w:asciiTheme="majorHAnsi" w:hAnsiTheme="majorHAnsi" w:cstheme="majorHAnsi"/>
                <w:sz w:val="18"/>
                <w:szCs w:val="18"/>
              </w:rPr>
            </w:pPr>
          </w:p>
        </w:tc>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D75D23C" w14:textId="77777777" w:rsidR="00491CDA" w:rsidRPr="002152AD" w:rsidRDefault="00491CDA" w:rsidP="00D06FBA">
            <w:pPr>
              <w:rPr>
                <w:rFonts w:asciiTheme="majorHAnsi" w:hAnsiTheme="majorHAnsi" w:cstheme="majorHAnsi"/>
                <w:sz w:val="18"/>
                <w:szCs w:val="18"/>
              </w:rPr>
            </w:pPr>
          </w:p>
        </w:tc>
      </w:tr>
      <w:tr w:rsidR="00491CDA" w:rsidRPr="002152AD" w14:paraId="506CE176" w14:textId="77777777" w:rsidTr="002152AD">
        <w:trPr>
          <w:trHeight w:val="8095"/>
        </w:trPr>
        <w:tc>
          <w:tcPr>
            <w:tcW w:w="41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DEEAF6" w:themeFill="accent1" w:themeFillTint="33"/>
          </w:tcPr>
          <w:p w14:paraId="4AE24B1D" w14:textId="7107E63A" w:rsidR="00491CDA" w:rsidRPr="002152AD" w:rsidRDefault="00491CDA" w:rsidP="001B1583">
            <w:pPr>
              <w:jc w:val="center"/>
              <w:rPr>
                <w:rFonts w:asciiTheme="majorHAnsi" w:hAnsiTheme="majorHAnsi" w:cstheme="majorHAnsi"/>
                <w:sz w:val="18"/>
                <w:szCs w:val="18"/>
              </w:rPr>
            </w:pPr>
            <w:r w:rsidRPr="002152AD">
              <w:rPr>
                <w:rFonts w:asciiTheme="majorHAnsi" w:hAnsiTheme="majorHAnsi" w:cstheme="majorHAnsi"/>
                <w:sz w:val="18"/>
                <w:szCs w:val="18"/>
              </w:rPr>
              <w:lastRenderedPageBreak/>
              <w:t>1</w:t>
            </w:r>
            <w:r w:rsidR="00B81A1B" w:rsidRPr="002152AD">
              <w:rPr>
                <w:rFonts w:asciiTheme="majorHAnsi" w:hAnsiTheme="majorHAnsi" w:cstheme="majorHAnsi"/>
                <w:sz w:val="18"/>
                <w:szCs w:val="18"/>
              </w:rPr>
              <w:t>0</w:t>
            </w:r>
          </w:p>
        </w:tc>
        <w:tc>
          <w:tcPr>
            <w:tcW w:w="4264"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7FA7F3F8" w14:textId="38280434" w:rsidR="00491CDA" w:rsidRPr="002152AD" w:rsidRDefault="00B81A1B" w:rsidP="002152AD">
            <w:pPr>
              <w:spacing w:line="276" w:lineRule="auto"/>
              <w:jc w:val="both"/>
              <w:rPr>
                <w:rFonts w:asciiTheme="majorHAnsi" w:hAnsiTheme="majorHAnsi" w:cstheme="majorHAnsi"/>
                <w:color w:val="009193"/>
              </w:rPr>
            </w:pPr>
            <w:r w:rsidRPr="002152AD">
              <w:rPr>
                <w:rFonts w:asciiTheme="majorHAnsi" w:hAnsiTheme="majorHAnsi" w:cstheme="majorHAnsi"/>
                <w:color w:val="009193"/>
              </w:rPr>
              <w:t>Sjekk av monorails med endestoppere og løpekatt</w:t>
            </w:r>
          </w:p>
          <w:p w14:paraId="50639606" w14:textId="77777777" w:rsidR="002152AD" w:rsidRPr="002152AD" w:rsidRDefault="002152AD" w:rsidP="00F75D67">
            <w:pPr>
              <w:spacing w:line="276" w:lineRule="auto"/>
              <w:jc w:val="both"/>
              <w:rPr>
                <w:rFonts w:asciiTheme="majorHAnsi" w:hAnsiTheme="majorHAnsi" w:cstheme="majorHAnsi"/>
                <w:sz w:val="10"/>
                <w:szCs w:val="10"/>
              </w:rPr>
            </w:pPr>
          </w:p>
          <w:p w14:paraId="7624EF1A" w14:textId="452FA898" w:rsidR="00B81A1B" w:rsidRPr="002152AD" w:rsidRDefault="00B81A1B" w:rsidP="00F75D67">
            <w:p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 xml:space="preserve">Opp gjennom årene har det vært uønskede hendelser der endestoppere enten har falt av og/eller de ikke er montert ordentlig. Foreta en befaring i felt av et antall monorails. </w:t>
            </w:r>
          </w:p>
          <w:p w14:paraId="7B519783" w14:textId="042E68A4" w:rsidR="00DB0DDD" w:rsidRPr="002152AD" w:rsidRDefault="00DB0DDD" w:rsidP="00B81A1B">
            <w:pPr>
              <w:jc w:val="both"/>
              <w:rPr>
                <w:rFonts w:asciiTheme="majorHAnsi" w:hAnsiTheme="majorHAnsi" w:cstheme="majorHAnsi"/>
                <w:sz w:val="18"/>
                <w:szCs w:val="18"/>
              </w:rPr>
            </w:pPr>
          </w:p>
          <w:p w14:paraId="03710C5C" w14:textId="24BCB399" w:rsidR="00DB0DDD" w:rsidRPr="002152AD" w:rsidRDefault="00DB0DDD" w:rsidP="00DB0DDD">
            <w:pPr>
              <w:jc w:val="center"/>
              <w:rPr>
                <w:rFonts w:asciiTheme="majorHAnsi" w:hAnsiTheme="majorHAnsi" w:cstheme="majorHAnsi"/>
                <w:sz w:val="18"/>
                <w:szCs w:val="18"/>
              </w:rPr>
            </w:pPr>
            <w:r w:rsidRPr="002152AD">
              <w:rPr>
                <w:rFonts w:asciiTheme="majorHAnsi" w:hAnsiTheme="majorHAnsi" w:cstheme="majorHAnsi"/>
                <w:noProof/>
                <w:sz w:val="18"/>
                <w:szCs w:val="18"/>
              </w:rPr>
              <w:drawing>
                <wp:inline distT="0" distB="0" distL="0" distR="0" wp14:anchorId="7642AA87" wp14:editId="788C94BF">
                  <wp:extent cx="2716039" cy="1161348"/>
                  <wp:effectExtent l="0" t="0" r="1905" b="0"/>
                  <wp:docPr id="6" name="Picture 5">
                    <a:extLst xmlns:a="http://schemas.openxmlformats.org/drawingml/2006/main">
                      <a:ext uri="{FF2B5EF4-FFF2-40B4-BE49-F238E27FC236}">
                        <a16:creationId xmlns:a16="http://schemas.microsoft.com/office/drawing/2014/main" id="{C10FA08C-71DB-429D-8A29-6C9CA179D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0FA08C-71DB-429D-8A29-6C9CA179DA4C}"/>
                              </a:ext>
                            </a:extLst>
                          </pic:cNvPr>
                          <pic:cNvPicPr/>
                        </pic:nvPicPr>
                        <pic:blipFill>
                          <a:blip r:embed="rId19"/>
                          <a:stretch>
                            <a:fillRect/>
                          </a:stretch>
                        </pic:blipFill>
                        <pic:spPr>
                          <a:xfrm>
                            <a:off x="0" y="0"/>
                            <a:ext cx="2724238" cy="1164854"/>
                          </a:xfrm>
                          <a:prstGeom prst="rect">
                            <a:avLst/>
                          </a:prstGeom>
                        </pic:spPr>
                      </pic:pic>
                    </a:graphicData>
                  </a:graphic>
                </wp:inline>
              </w:drawing>
            </w:r>
          </w:p>
          <w:p w14:paraId="71C46588" w14:textId="77777777" w:rsidR="00491CDA" w:rsidRPr="002152AD" w:rsidRDefault="00491CDA" w:rsidP="00F75D67">
            <w:pPr>
              <w:spacing w:before="120" w:after="120" w:line="276" w:lineRule="auto"/>
              <w:jc w:val="both"/>
              <w:rPr>
                <w:rFonts w:asciiTheme="majorHAnsi" w:hAnsiTheme="majorHAnsi" w:cstheme="majorHAnsi"/>
                <w:color w:val="FF6600"/>
                <w:sz w:val="20"/>
                <w:szCs w:val="20"/>
              </w:rPr>
            </w:pPr>
            <w:r w:rsidRPr="002152AD">
              <w:rPr>
                <w:rFonts w:asciiTheme="majorHAnsi" w:hAnsiTheme="majorHAnsi" w:cstheme="majorHAnsi"/>
                <w:color w:val="009193"/>
                <w:sz w:val="20"/>
                <w:szCs w:val="20"/>
              </w:rPr>
              <w:t>Sjekkpunkt</w:t>
            </w:r>
          </w:p>
          <w:p w14:paraId="680C2217" w14:textId="77777777" w:rsidR="00B81A1B" w:rsidRPr="002152AD" w:rsidRDefault="00B81A1B" w:rsidP="00F75D67">
            <w:pPr>
              <w:pStyle w:val="Listeavsnitt"/>
              <w:numPr>
                <w:ilvl w:val="0"/>
                <w:numId w:val="11"/>
              </w:num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Er endestopperne på monorailene du verifiserer intakte, og er boltene på endestopperne skrudd til ordentlig?</w:t>
            </w:r>
          </w:p>
          <w:p w14:paraId="3484AC1D" w14:textId="0A14A9FC" w:rsidR="00B81A1B" w:rsidRPr="002152AD" w:rsidRDefault="00B81A1B" w:rsidP="00F75D67">
            <w:pPr>
              <w:pStyle w:val="Listeavsnitt"/>
              <w:numPr>
                <w:ilvl w:val="0"/>
                <w:numId w:val="11"/>
              </w:num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Benyttes skjevtrekk for de monorails du verifiserer i felt? For å unngå belastning på endestopperne, bør skjevtrekk ved bruk av løpekatt unngås, da løpekatt og dunk mot endestoppere kan lede til utmattingsbrudd i festeboltene og løpekatt kan falle ned.</w:t>
            </w:r>
          </w:p>
          <w:p w14:paraId="13EB04FA" w14:textId="55C9CDB6" w:rsidR="00491CDA" w:rsidRPr="002152AD" w:rsidRDefault="00B81A1B" w:rsidP="00F75D67">
            <w:pPr>
              <w:pStyle w:val="Listeavsnitt"/>
              <w:numPr>
                <w:ilvl w:val="0"/>
                <w:numId w:val="11"/>
              </w:numPr>
              <w:spacing w:line="276" w:lineRule="auto"/>
              <w:jc w:val="both"/>
              <w:rPr>
                <w:rFonts w:asciiTheme="majorHAnsi" w:hAnsiTheme="majorHAnsi" w:cstheme="majorHAnsi"/>
                <w:sz w:val="20"/>
                <w:szCs w:val="20"/>
              </w:rPr>
            </w:pPr>
            <w:r w:rsidRPr="002152AD">
              <w:rPr>
                <w:rFonts w:asciiTheme="majorHAnsi" w:hAnsiTheme="majorHAnsi" w:cstheme="majorHAnsi"/>
                <w:sz w:val="20"/>
                <w:szCs w:val="20"/>
              </w:rPr>
              <w:t>Er vedlikeholdsrutiner for å sjekke endestopperne fulgt? Noter ned tag på monorailene du verifiserer og kryssjekk i vedlikeholdssystemet.</w:t>
            </w:r>
          </w:p>
          <w:p w14:paraId="666870FF" w14:textId="77777777" w:rsidR="00491CDA" w:rsidRPr="002152AD" w:rsidRDefault="00491CDA" w:rsidP="00CA3893">
            <w:pPr>
              <w:rPr>
                <w:rFonts w:asciiTheme="majorHAnsi" w:hAnsiTheme="majorHAnsi" w:cstheme="majorHAnsi"/>
                <w:sz w:val="18"/>
                <w:szCs w:val="18"/>
              </w:rPr>
            </w:pPr>
          </w:p>
        </w:tc>
        <w:tc>
          <w:tcPr>
            <w:tcW w:w="2977"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4FC3E231" w14:textId="77777777" w:rsidR="00491CDA" w:rsidRPr="002152AD" w:rsidRDefault="00491CDA" w:rsidP="00D06FBA">
            <w:pPr>
              <w:rPr>
                <w:rFonts w:asciiTheme="majorHAnsi" w:hAnsiTheme="majorHAnsi" w:cstheme="majorHAnsi"/>
                <w:sz w:val="18"/>
                <w:szCs w:val="18"/>
              </w:rPr>
            </w:pPr>
          </w:p>
        </w:tc>
        <w:tc>
          <w:tcPr>
            <w:tcW w:w="3003" w:type="dxa"/>
            <w:tcBorders>
              <w:top w:val="single" w:sz="36" w:space="0" w:color="DEEAF6"/>
              <w:left w:val="single" w:sz="12" w:space="0" w:color="DEEAF6" w:themeColor="accent1" w:themeTint="33"/>
              <w:bottom w:val="single" w:sz="36" w:space="0" w:color="DEEAF6"/>
              <w:right w:val="single" w:sz="12" w:space="0" w:color="DEEAF6" w:themeColor="accent1" w:themeTint="33"/>
            </w:tcBorders>
            <w:shd w:val="clear" w:color="auto" w:fill="FFFFFF" w:themeFill="background1"/>
          </w:tcPr>
          <w:p w14:paraId="28C95FCC" w14:textId="77777777" w:rsidR="00491CDA" w:rsidRPr="002152AD" w:rsidRDefault="00491CDA" w:rsidP="00D06FBA">
            <w:pPr>
              <w:rPr>
                <w:rFonts w:asciiTheme="majorHAnsi" w:hAnsiTheme="majorHAnsi" w:cstheme="majorHAnsi"/>
                <w:sz w:val="18"/>
                <w:szCs w:val="18"/>
              </w:rPr>
            </w:pPr>
          </w:p>
        </w:tc>
      </w:tr>
    </w:tbl>
    <w:p w14:paraId="4FDA98A7" w14:textId="77777777" w:rsidR="000274B7" w:rsidRPr="002152AD" w:rsidRDefault="000274B7">
      <w:pPr>
        <w:rPr>
          <w:rFonts w:asciiTheme="majorHAnsi" w:hAnsiTheme="majorHAnsi" w:cstheme="majorHAnsi"/>
        </w:rPr>
      </w:pPr>
    </w:p>
    <w:tbl>
      <w:tblPr>
        <w:tblStyle w:val="Tabellrutenett"/>
        <w:tblW w:w="5000" w:type="pct"/>
        <w:tblBorders>
          <w:top w:val="single" w:sz="12" w:space="0" w:color="009193"/>
          <w:left w:val="single" w:sz="12" w:space="0" w:color="009193"/>
          <w:bottom w:val="single" w:sz="12" w:space="0" w:color="009193"/>
          <w:right w:val="single" w:sz="12" w:space="0" w:color="009193"/>
          <w:insideH w:val="single" w:sz="12" w:space="0" w:color="009193"/>
          <w:insideV w:val="single" w:sz="12" w:space="0" w:color="009193"/>
        </w:tblBorders>
        <w:shd w:val="clear" w:color="auto" w:fill="DF0071"/>
        <w:tblCellMar>
          <w:top w:w="85" w:type="dxa"/>
          <w:left w:w="85" w:type="dxa"/>
          <w:bottom w:w="85" w:type="dxa"/>
          <w:right w:w="85" w:type="dxa"/>
        </w:tblCellMar>
        <w:tblLook w:val="04A0" w:firstRow="1" w:lastRow="0" w:firstColumn="1" w:lastColumn="0" w:noHBand="0" w:noVBand="1"/>
      </w:tblPr>
      <w:tblGrid>
        <w:gridCol w:w="4377"/>
        <w:gridCol w:w="1132"/>
        <w:gridCol w:w="2545"/>
        <w:gridCol w:w="2574"/>
      </w:tblGrid>
      <w:tr w:rsidR="00E7505A" w:rsidRPr="002152AD" w14:paraId="2CD6216D" w14:textId="77777777" w:rsidTr="00B72CBB">
        <w:trPr>
          <w:trHeight w:hRule="exact" w:val="340"/>
        </w:trPr>
        <w:tc>
          <w:tcPr>
            <w:tcW w:w="4395" w:type="dxa"/>
            <w:shd w:val="clear" w:color="auto" w:fill="009193"/>
            <w:vAlign w:val="center"/>
          </w:tcPr>
          <w:p w14:paraId="2CD62169" w14:textId="77777777" w:rsidR="00912974" w:rsidRPr="002152AD" w:rsidRDefault="00912974" w:rsidP="0052051C">
            <w:pPr>
              <w:rPr>
                <w:rFonts w:asciiTheme="majorHAnsi" w:hAnsiTheme="majorHAnsi" w:cstheme="majorHAnsi"/>
                <w:smallCaps/>
                <w:color w:val="FFFFFF" w:themeColor="background1"/>
              </w:rPr>
            </w:pPr>
            <w:r w:rsidRPr="002152AD">
              <w:rPr>
                <w:rFonts w:asciiTheme="majorHAnsi" w:hAnsiTheme="majorHAnsi" w:cstheme="majorHAnsi"/>
                <w:smallCaps/>
                <w:color w:val="FFFFFF" w:themeColor="background1"/>
              </w:rPr>
              <w:t>Utført av</w:t>
            </w:r>
          </w:p>
        </w:tc>
        <w:tc>
          <w:tcPr>
            <w:tcW w:w="1134" w:type="dxa"/>
            <w:shd w:val="clear" w:color="auto" w:fill="009193"/>
            <w:vAlign w:val="center"/>
          </w:tcPr>
          <w:p w14:paraId="2CD6216A" w14:textId="77777777" w:rsidR="00912974" w:rsidRPr="002152AD" w:rsidRDefault="00912974" w:rsidP="0052051C">
            <w:pPr>
              <w:rPr>
                <w:rFonts w:asciiTheme="majorHAnsi" w:hAnsiTheme="majorHAnsi" w:cstheme="majorHAnsi"/>
                <w:smallCaps/>
                <w:color w:val="FFFFFF" w:themeColor="background1"/>
              </w:rPr>
            </w:pPr>
            <w:r w:rsidRPr="002152AD">
              <w:rPr>
                <w:rFonts w:asciiTheme="majorHAnsi" w:hAnsiTheme="majorHAnsi" w:cstheme="majorHAnsi"/>
                <w:smallCaps/>
                <w:color w:val="FFFFFF" w:themeColor="background1"/>
              </w:rPr>
              <w:t>Dato</w:t>
            </w:r>
          </w:p>
        </w:tc>
        <w:tc>
          <w:tcPr>
            <w:tcW w:w="2551" w:type="dxa"/>
            <w:shd w:val="clear" w:color="auto" w:fill="009193"/>
            <w:vAlign w:val="center"/>
          </w:tcPr>
          <w:p w14:paraId="2CD6216B" w14:textId="77777777" w:rsidR="00912974" w:rsidRPr="002152AD" w:rsidRDefault="00912974" w:rsidP="0052051C">
            <w:pPr>
              <w:rPr>
                <w:rFonts w:asciiTheme="majorHAnsi" w:hAnsiTheme="majorHAnsi" w:cstheme="majorHAnsi"/>
                <w:smallCaps/>
                <w:color w:val="FFFFFF" w:themeColor="background1"/>
              </w:rPr>
            </w:pPr>
            <w:r w:rsidRPr="002152AD">
              <w:rPr>
                <w:rFonts w:asciiTheme="majorHAnsi" w:hAnsiTheme="majorHAnsi" w:cstheme="majorHAnsi"/>
                <w:smallCaps/>
                <w:color w:val="FFFFFF" w:themeColor="background1"/>
              </w:rPr>
              <w:t>Installasjon</w:t>
            </w:r>
          </w:p>
        </w:tc>
        <w:tc>
          <w:tcPr>
            <w:tcW w:w="2578" w:type="dxa"/>
            <w:shd w:val="clear" w:color="auto" w:fill="009193"/>
            <w:vAlign w:val="center"/>
          </w:tcPr>
          <w:p w14:paraId="2CD6216C" w14:textId="77777777" w:rsidR="00912974" w:rsidRPr="002152AD" w:rsidRDefault="00912974" w:rsidP="0052051C">
            <w:pPr>
              <w:rPr>
                <w:rFonts w:asciiTheme="majorHAnsi" w:hAnsiTheme="majorHAnsi" w:cstheme="majorHAnsi"/>
                <w:smallCaps/>
                <w:color w:val="FFFFFF" w:themeColor="background1"/>
              </w:rPr>
            </w:pPr>
            <w:r w:rsidRPr="002152AD">
              <w:rPr>
                <w:rFonts w:asciiTheme="majorHAnsi" w:hAnsiTheme="majorHAnsi" w:cstheme="majorHAnsi"/>
                <w:smallCaps/>
                <w:color w:val="FFFFFF" w:themeColor="background1"/>
              </w:rPr>
              <w:t>Synergireferanse</w:t>
            </w:r>
          </w:p>
        </w:tc>
      </w:tr>
      <w:tr w:rsidR="00912974" w:rsidRPr="002152AD" w14:paraId="2CD62172" w14:textId="77777777" w:rsidTr="00B72CBB">
        <w:trPr>
          <w:trHeight w:hRule="exact" w:val="737"/>
        </w:trPr>
        <w:sdt>
          <w:sdtPr>
            <w:rPr>
              <w:rFonts w:asciiTheme="majorHAnsi" w:hAnsiTheme="majorHAnsi" w:cstheme="majorHAnsi"/>
              <w:sz w:val="18"/>
              <w:szCs w:val="18"/>
            </w:rPr>
            <w:id w:val="-3287729"/>
            <w:placeholder>
              <w:docPart w:val="56F4EB85A9364CFD960136402E1CB4ED"/>
            </w:placeholder>
          </w:sdtPr>
          <w:sdtEndPr/>
          <w:sdtContent>
            <w:tc>
              <w:tcPr>
                <w:tcW w:w="4395" w:type="dxa"/>
                <w:shd w:val="clear" w:color="auto" w:fill="FFFFFF" w:themeFill="background1"/>
                <w:vAlign w:val="center"/>
              </w:tcPr>
              <w:p w14:paraId="2CD6216E" w14:textId="0C413D41" w:rsidR="00912974" w:rsidRPr="002152AD" w:rsidRDefault="00B72CBB" w:rsidP="0052051C">
                <w:pPr>
                  <w:rPr>
                    <w:rFonts w:asciiTheme="majorHAnsi" w:hAnsiTheme="majorHAnsi" w:cstheme="majorHAnsi"/>
                    <w:smallCaps/>
                    <w:color w:val="FFFFFF" w:themeColor="background1"/>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919167500"/>
            <w:placeholder>
              <w:docPart w:val="7C56E24FF6104C519D4AB520FEEFD123"/>
            </w:placeholder>
          </w:sdtPr>
          <w:sdtEndPr/>
          <w:sdtContent>
            <w:tc>
              <w:tcPr>
                <w:tcW w:w="1134" w:type="dxa"/>
                <w:shd w:val="clear" w:color="auto" w:fill="FFFFFF" w:themeFill="background1"/>
                <w:vAlign w:val="center"/>
              </w:tcPr>
              <w:p w14:paraId="2CD6216F" w14:textId="34ACE4B7" w:rsidR="00912974" w:rsidRPr="002152AD" w:rsidRDefault="00B72CBB" w:rsidP="0052051C">
                <w:pPr>
                  <w:rPr>
                    <w:rFonts w:asciiTheme="majorHAnsi" w:hAnsiTheme="majorHAnsi" w:cstheme="majorHAnsi"/>
                    <w:smallCaps/>
                    <w:color w:val="FFFFFF" w:themeColor="background1"/>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914316699"/>
            <w:placeholder>
              <w:docPart w:val="CAA60B6810B4449499FEC62741FE8BBA"/>
            </w:placeholder>
          </w:sdtPr>
          <w:sdtEndPr/>
          <w:sdtContent>
            <w:tc>
              <w:tcPr>
                <w:tcW w:w="2551" w:type="dxa"/>
                <w:shd w:val="clear" w:color="auto" w:fill="FFFFFF" w:themeFill="background1"/>
                <w:vAlign w:val="center"/>
              </w:tcPr>
              <w:p w14:paraId="2CD62170" w14:textId="2D38D4D5" w:rsidR="00912974" w:rsidRPr="002152AD" w:rsidRDefault="00B72CBB" w:rsidP="0052051C">
                <w:pPr>
                  <w:rPr>
                    <w:rFonts w:asciiTheme="majorHAnsi" w:hAnsiTheme="majorHAnsi" w:cstheme="majorHAnsi"/>
                    <w:smallCaps/>
                    <w:color w:val="FFFFFF" w:themeColor="background1"/>
                  </w:rPr>
                </w:pPr>
                <w:r w:rsidRPr="002152AD">
                  <w:rPr>
                    <w:rFonts w:asciiTheme="majorHAnsi" w:hAnsiTheme="majorHAnsi" w:cstheme="majorHAnsi"/>
                    <w:sz w:val="18"/>
                    <w:szCs w:val="18"/>
                  </w:rPr>
                  <w:t xml:space="preserve"> </w:t>
                </w:r>
              </w:p>
            </w:tc>
          </w:sdtContent>
        </w:sdt>
        <w:sdt>
          <w:sdtPr>
            <w:rPr>
              <w:rFonts w:asciiTheme="majorHAnsi" w:hAnsiTheme="majorHAnsi" w:cstheme="majorHAnsi"/>
              <w:sz w:val="18"/>
              <w:szCs w:val="18"/>
            </w:rPr>
            <w:id w:val="-1446465919"/>
            <w:placeholder>
              <w:docPart w:val="D08A92FDEA744799B763FA0459F6627F"/>
            </w:placeholder>
          </w:sdtPr>
          <w:sdtEndPr/>
          <w:sdtContent>
            <w:tc>
              <w:tcPr>
                <w:tcW w:w="2578" w:type="dxa"/>
                <w:shd w:val="clear" w:color="auto" w:fill="FFFFFF" w:themeFill="background1"/>
                <w:vAlign w:val="center"/>
              </w:tcPr>
              <w:p w14:paraId="2CD62171" w14:textId="74E77453" w:rsidR="00912974" w:rsidRPr="002152AD" w:rsidRDefault="00B72CBB" w:rsidP="0052051C">
                <w:pPr>
                  <w:rPr>
                    <w:rFonts w:asciiTheme="majorHAnsi" w:hAnsiTheme="majorHAnsi" w:cstheme="majorHAnsi"/>
                    <w:smallCaps/>
                    <w:color w:val="FFFFFF" w:themeColor="background1"/>
                  </w:rPr>
                </w:pPr>
                <w:r w:rsidRPr="002152AD">
                  <w:rPr>
                    <w:rFonts w:asciiTheme="majorHAnsi" w:hAnsiTheme="majorHAnsi" w:cstheme="majorHAnsi"/>
                    <w:sz w:val="18"/>
                    <w:szCs w:val="18"/>
                  </w:rPr>
                  <w:t xml:space="preserve"> </w:t>
                </w:r>
              </w:p>
            </w:tc>
          </w:sdtContent>
        </w:sdt>
      </w:tr>
      <w:tr w:rsidR="007416D5" w:rsidRPr="002152AD" w14:paraId="2CD62174" w14:textId="77777777" w:rsidTr="00B72CBB">
        <w:tblPrEx>
          <w:shd w:val="clear" w:color="auto" w:fill="auto"/>
          <w:tblCellMar>
            <w:top w:w="0" w:type="dxa"/>
            <w:left w:w="108" w:type="dxa"/>
            <w:bottom w:w="0" w:type="dxa"/>
            <w:right w:w="108" w:type="dxa"/>
          </w:tblCellMar>
        </w:tblPrEx>
        <w:trPr>
          <w:trHeight w:hRule="exact" w:val="113"/>
        </w:trPr>
        <w:tc>
          <w:tcPr>
            <w:tcW w:w="10658" w:type="dxa"/>
            <w:gridSpan w:val="4"/>
            <w:shd w:val="clear" w:color="auto" w:fill="009193"/>
          </w:tcPr>
          <w:p w14:paraId="2CD62173" w14:textId="77777777" w:rsidR="007416D5" w:rsidRPr="002152AD" w:rsidRDefault="007416D5" w:rsidP="0052051C">
            <w:pPr>
              <w:rPr>
                <w:rFonts w:asciiTheme="majorHAnsi" w:hAnsiTheme="majorHAnsi" w:cstheme="majorHAnsi"/>
              </w:rPr>
            </w:pPr>
          </w:p>
        </w:tc>
      </w:tr>
    </w:tbl>
    <w:p w14:paraId="60FD9D7B" w14:textId="4E51524C" w:rsidR="00234D6C" w:rsidRDefault="00234D6C" w:rsidP="007416D5">
      <w:pPr>
        <w:rPr>
          <w:rFonts w:asciiTheme="majorHAnsi" w:hAnsiTheme="majorHAnsi" w:cstheme="majorHAnsi"/>
        </w:rPr>
      </w:pPr>
    </w:p>
    <w:p w14:paraId="20CF05F4" w14:textId="41241B09" w:rsidR="002152AD" w:rsidRDefault="002152AD" w:rsidP="007416D5">
      <w:pPr>
        <w:rPr>
          <w:rFonts w:asciiTheme="majorHAnsi" w:hAnsiTheme="majorHAnsi" w:cstheme="majorHAnsi"/>
        </w:rPr>
      </w:pPr>
    </w:p>
    <w:p w14:paraId="212E075B" w14:textId="7DDCF4CA" w:rsidR="002152AD" w:rsidRDefault="002152AD" w:rsidP="007416D5">
      <w:pPr>
        <w:rPr>
          <w:rFonts w:asciiTheme="majorHAnsi" w:hAnsiTheme="majorHAnsi" w:cstheme="majorHAnsi"/>
        </w:rPr>
      </w:pPr>
    </w:p>
    <w:p w14:paraId="20A7D535" w14:textId="61AB146A" w:rsidR="002152AD" w:rsidRDefault="002152AD" w:rsidP="007416D5">
      <w:pPr>
        <w:rPr>
          <w:rFonts w:asciiTheme="majorHAnsi" w:hAnsiTheme="majorHAnsi" w:cstheme="majorHAnsi"/>
        </w:rPr>
      </w:pPr>
    </w:p>
    <w:p w14:paraId="7B3B0F41" w14:textId="23C52E45" w:rsidR="002152AD" w:rsidRDefault="002152AD" w:rsidP="007416D5">
      <w:pPr>
        <w:rPr>
          <w:rFonts w:asciiTheme="majorHAnsi" w:hAnsiTheme="majorHAnsi" w:cstheme="majorHAnsi"/>
        </w:rPr>
      </w:pPr>
    </w:p>
    <w:p w14:paraId="5E8CD811" w14:textId="5C49FD8F" w:rsidR="002152AD" w:rsidRDefault="002152AD" w:rsidP="007416D5">
      <w:pPr>
        <w:rPr>
          <w:rFonts w:asciiTheme="majorHAnsi" w:hAnsiTheme="majorHAnsi" w:cstheme="majorHAnsi"/>
        </w:rPr>
      </w:pPr>
    </w:p>
    <w:p w14:paraId="1D913AAE" w14:textId="6784F5FB" w:rsidR="002152AD" w:rsidRDefault="002152AD" w:rsidP="007416D5">
      <w:pPr>
        <w:rPr>
          <w:rFonts w:asciiTheme="majorHAnsi" w:hAnsiTheme="majorHAnsi" w:cstheme="majorHAnsi"/>
        </w:rPr>
      </w:pPr>
    </w:p>
    <w:p w14:paraId="72DD970A" w14:textId="77777777" w:rsidR="002152AD" w:rsidRPr="002152AD" w:rsidRDefault="002152AD" w:rsidP="007416D5">
      <w:pPr>
        <w:rPr>
          <w:rFonts w:asciiTheme="majorHAnsi" w:hAnsiTheme="majorHAnsi" w:cstheme="majorHAnsi"/>
        </w:rPr>
      </w:pPr>
    </w:p>
    <w:tbl>
      <w:tblPr>
        <w:tblStyle w:val="Tabellrutenett"/>
        <w:tblW w:w="5000" w:type="pct"/>
        <w:tblBorders>
          <w:top w:val="single" w:sz="12" w:space="0" w:color="009193"/>
          <w:left w:val="single" w:sz="12" w:space="0" w:color="009193"/>
          <w:bottom w:val="single" w:sz="12" w:space="0" w:color="009193"/>
          <w:right w:val="single" w:sz="12" w:space="0" w:color="009193"/>
          <w:insideH w:val="none" w:sz="0" w:space="0" w:color="auto"/>
          <w:insideV w:val="none" w:sz="0" w:space="0" w:color="auto"/>
        </w:tblBorders>
        <w:shd w:val="clear" w:color="auto" w:fill="DF0071"/>
        <w:tblCellMar>
          <w:top w:w="85" w:type="dxa"/>
          <w:left w:w="85" w:type="dxa"/>
          <w:bottom w:w="85" w:type="dxa"/>
          <w:right w:w="85" w:type="dxa"/>
        </w:tblCellMar>
        <w:tblLook w:val="04A0" w:firstRow="1" w:lastRow="0" w:firstColumn="1" w:lastColumn="0" w:noHBand="0" w:noVBand="1"/>
      </w:tblPr>
      <w:tblGrid>
        <w:gridCol w:w="2690"/>
        <w:gridCol w:w="7938"/>
      </w:tblGrid>
      <w:tr w:rsidR="000274B7" w:rsidRPr="002152AD" w14:paraId="2097E0A8" w14:textId="77777777" w:rsidTr="00B72CBB">
        <w:trPr>
          <w:trHeight w:hRule="exact" w:val="340"/>
        </w:trPr>
        <w:tc>
          <w:tcPr>
            <w:tcW w:w="10658" w:type="dxa"/>
            <w:gridSpan w:val="2"/>
            <w:shd w:val="clear" w:color="auto" w:fill="009193"/>
            <w:vAlign w:val="center"/>
          </w:tcPr>
          <w:p w14:paraId="1892C985" w14:textId="36FEEA33" w:rsidR="000274B7" w:rsidRPr="002152AD" w:rsidRDefault="000274B7" w:rsidP="00AB37D9">
            <w:pPr>
              <w:rPr>
                <w:rFonts w:asciiTheme="majorHAnsi" w:hAnsiTheme="majorHAnsi" w:cstheme="majorHAnsi"/>
                <w:smallCaps/>
                <w:color w:val="FFFFFF" w:themeColor="background1"/>
              </w:rPr>
            </w:pPr>
            <w:r w:rsidRPr="002152AD">
              <w:rPr>
                <w:rFonts w:asciiTheme="majorHAnsi" w:hAnsiTheme="majorHAnsi" w:cstheme="majorHAnsi"/>
                <w:smallCaps/>
                <w:color w:val="FFFFFF" w:themeColor="background1"/>
              </w:rPr>
              <w:lastRenderedPageBreak/>
              <w:t xml:space="preserve">Evaluering av </w:t>
            </w:r>
            <w:r w:rsidR="00BA2621" w:rsidRPr="002152AD">
              <w:rPr>
                <w:rFonts w:asciiTheme="majorHAnsi" w:hAnsiTheme="majorHAnsi" w:cstheme="majorHAnsi"/>
                <w:smallCaps/>
                <w:color w:val="FFFFFF" w:themeColor="background1"/>
              </w:rPr>
              <w:t>sjekkliste</w:t>
            </w:r>
          </w:p>
          <w:p w14:paraId="5249A645" w14:textId="77777777" w:rsidR="000274B7" w:rsidRPr="002152AD" w:rsidRDefault="000274B7" w:rsidP="00AB37D9">
            <w:pPr>
              <w:rPr>
                <w:rFonts w:asciiTheme="majorHAnsi" w:hAnsiTheme="majorHAnsi" w:cstheme="majorHAnsi"/>
                <w:smallCaps/>
                <w:color w:val="FFFFFF" w:themeColor="background1"/>
              </w:rPr>
            </w:pPr>
            <w:r w:rsidRPr="002152AD">
              <w:rPr>
                <w:rFonts w:asciiTheme="majorHAnsi" w:hAnsiTheme="majorHAnsi" w:cstheme="majorHAnsi"/>
                <w:smallCaps/>
                <w:color w:val="FFFFFF" w:themeColor="background1"/>
              </w:rPr>
              <w:t xml:space="preserve"> </w:t>
            </w:r>
          </w:p>
          <w:p w14:paraId="6E7C8353" w14:textId="77777777" w:rsidR="000274B7" w:rsidRPr="002152AD" w:rsidRDefault="000274B7" w:rsidP="00AB37D9">
            <w:pPr>
              <w:rPr>
                <w:rFonts w:asciiTheme="majorHAnsi" w:hAnsiTheme="majorHAnsi" w:cstheme="majorHAnsi"/>
                <w:smallCaps/>
                <w:color w:val="FFFFFF" w:themeColor="background1"/>
              </w:rPr>
            </w:pPr>
            <w:r w:rsidRPr="002152AD">
              <w:rPr>
                <w:rFonts w:asciiTheme="majorHAnsi" w:hAnsiTheme="majorHAnsi" w:cstheme="majorHAnsi"/>
                <w:smallCaps/>
                <w:color w:val="FFFFFF" w:themeColor="background1"/>
              </w:rPr>
              <w:t xml:space="preserve"> </w:t>
            </w:r>
          </w:p>
          <w:p w14:paraId="39C6F453" w14:textId="77777777" w:rsidR="000274B7" w:rsidRPr="002152AD" w:rsidRDefault="000274B7" w:rsidP="00AB37D9">
            <w:pPr>
              <w:rPr>
                <w:rFonts w:asciiTheme="majorHAnsi" w:hAnsiTheme="majorHAnsi" w:cstheme="majorHAnsi"/>
                <w:smallCaps/>
                <w:color w:val="FFFFFF" w:themeColor="background1"/>
              </w:rPr>
            </w:pPr>
            <w:r w:rsidRPr="002152AD">
              <w:rPr>
                <w:rFonts w:asciiTheme="majorHAnsi" w:hAnsiTheme="majorHAnsi" w:cstheme="majorHAnsi"/>
                <w:smallCaps/>
                <w:color w:val="FFFFFF" w:themeColor="background1"/>
              </w:rPr>
              <w:t xml:space="preserve"> </w:t>
            </w:r>
          </w:p>
        </w:tc>
      </w:tr>
      <w:tr w:rsidR="000274B7" w:rsidRPr="002152AD" w14:paraId="749C95A4" w14:textId="77777777" w:rsidTr="00B72CBB">
        <w:trPr>
          <w:trHeight w:hRule="exact" w:val="2641"/>
        </w:trPr>
        <w:tc>
          <w:tcPr>
            <w:tcW w:w="2694" w:type="dxa"/>
            <w:shd w:val="clear" w:color="auto" w:fill="009193"/>
            <w:vAlign w:val="center"/>
          </w:tcPr>
          <w:p w14:paraId="7D9251F6" w14:textId="19B8DF09" w:rsidR="000274B7" w:rsidRPr="002152AD" w:rsidRDefault="000274B7" w:rsidP="00AB37D9">
            <w:pPr>
              <w:spacing w:before="120"/>
              <w:jc w:val="both"/>
              <w:rPr>
                <w:rFonts w:asciiTheme="majorHAnsi" w:hAnsiTheme="majorHAnsi" w:cstheme="majorHAnsi"/>
                <w:color w:val="FFFFFF" w:themeColor="background1"/>
                <w:sz w:val="19"/>
                <w:szCs w:val="19"/>
              </w:rPr>
            </w:pPr>
            <w:r w:rsidRPr="002152AD">
              <w:rPr>
                <w:rFonts w:asciiTheme="majorHAnsi" w:hAnsiTheme="majorHAnsi" w:cstheme="majorHAnsi"/>
                <w:color w:val="FFFFFF" w:themeColor="background1"/>
                <w:sz w:val="19"/>
                <w:szCs w:val="19"/>
              </w:rPr>
              <w:t xml:space="preserve">Har DU forslag til forbedringer til denne </w:t>
            </w:r>
            <w:r w:rsidR="00F60499" w:rsidRPr="002152AD">
              <w:rPr>
                <w:rFonts w:asciiTheme="majorHAnsi" w:hAnsiTheme="majorHAnsi" w:cstheme="majorHAnsi"/>
                <w:color w:val="FFFFFF" w:themeColor="background1"/>
                <w:sz w:val="19"/>
                <w:szCs w:val="19"/>
              </w:rPr>
              <w:t>sjekklisten</w:t>
            </w:r>
            <w:r w:rsidRPr="002152AD">
              <w:rPr>
                <w:rFonts w:asciiTheme="majorHAnsi" w:hAnsiTheme="majorHAnsi" w:cstheme="majorHAnsi"/>
                <w:color w:val="FFFFFF" w:themeColor="background1"/>
                <w:sz w:val="19"/>
                <w:szCs w:val="19"/>
              </w:rPr>
              <w:t xml:space="preserve">? </w:t>
            </w:r>
          </w:p>
          <w:p w14:paraId="705D8D8A" w14:textId="2FF2EE91" w:rsidR="000274B7" w:rsidRPr="002152AD" w:rsidRDefault="000274B7" w:rsidP="002152AD">
            <w:pPr>
              <w:spacing w:before="120"/>
              <w:jc w:val="both"/>
              <w:rPr>
                <w:rFonts w:asciiTheme="majorHAnsi" w:hAnsiTheme="majorHAnsi" w:cstheme="majorHAnsi"/>
                <w:i/>
                <w:iCs/>
                <w:color w:val="FFFFFF" w:themeColor="background1"/>
                <w:sz w:val="18"/>
                <w:szCs w:val="18"/>
              </w:rPr>
            </w:pPr>
            <w:r w:rsidRPr="002152AD">
              <w:rPr>
                <w:rFonts w:asciiTheme="majorHAnsi" w:hAnsiTheme="majorHAnsi" w:cstheme="majorHAnsi"/>
                <w:i/>
                <w:iCs/>
                <w:color w:val="FFFFFF" w:themeColor="background1"/>
                <w:sz w:val="18"/>
                <w:szCs w:val="18"/>
              </w:rPr>
              <w:t xml:space="preserve">F.eks. hva mangler, hva er uklart, o.l. i sjekkpunktene </w:t>
            </w:r>
            <w:r w:rsidR="00945FB5" w:rsidRPr="002152AD">
              <w:rPr>
                <w:rFonts w:asciiTheme="majorHAnsi" w:hAnsiTheme="majorHAnsi" w:cstheme="majorHAnsi"/>
                <w:i/>
                <w:iCs/>
                <w:color w:val="FFFFFF" w:themeColor="background1"/>
                <w:sz w:val="18"/>
                <w:szCs w:val="18"/>
              </w:rPr>
              <w:t>ovenfor</w:t>
            </w:r>
            <w:r w:rsidRPr="002152AD">
              <w:rPr>
                <w:rFonts w:asciiTheme="majorHAnsi" w:hAnsiTheme="majorHAnsi" w:cstheme="majorHAnsi"/>
                <w:i/>
                <w:iCs/>
                <w:color w:val="FFFFFF" w:themeColor="background1"/>
                <w:sz w:val="18"/>
                <w:szCs w:val="18"/>
              </w:rPr>
              <w:t xml:space="preserve"> - så skriv det inn i dette feltet:</w:t>
            </w:r>
          </w:p>
        </w:tc>
        <w:tc>
          <w:tcPr>
            <w:tcW w:w="7964" w:type="dxa"/>
            <w:shd w:val="clear" w:color="auto" w:fill="FFFFFF" w:themeFill="background1"/>
            <w:vAlign w:val="center"/>
          </w:tcPr>
          <w:sdt>
            <w:sdtPr>
              <w:rPr>
                <w:rFonts w:asciiTheme="majorHAnsi" w:hAnsiTheme="majorHAnsi" w:cstheme="majorHAnsi"/>
                <w:sz w:val="18"/>
                <w:szCs w:val="18"/>
              </w:rPr>
              <w:id w:val="1363468836"/>
              <w:placeholder>
                <w:docPart w:val="950AD138264D84429FC5A3FF33C2ECBE"/>
              </w:placeholder>
            </w:sdtPr>
            <w:sdtEndPr/>
            <w:sdtContent>
              <w:p w14:paraId="500BED54" w14:textId="34962B7B" w:rsidR="000274B7" w:rsidRPr="002152AD" w:rsidRDefault="00B72CBB" w:rsidP="00AB37D9">
                <w:pPr>
                  <w:rPr>
                    <w:rFonts w:asciiTheme="majorHAnsi" w:hAnsiTheme="majorHAnsi" w:cstheme="majorHAnsi"/>
                    <w:smallCaps/>
                    <w:color w:val="FFFFFF" w:themeColor="background1"/>
                  </w:rPr>
                </w:pPr>
                <w:r w:rsidRPr="002152AD">
                  <w:rPr>
                    <w:rFonts w:asciiTheme="majorHAnsi" w:hAnsiTheme="majorHAnsi" w:cstheme="majorHAnsi"/>
                    <w:sz w:val="18"/>
                    <w:szCs w:val="18"/>
                  </w:rPr>
                  <w:t xml:space="preserve"> </w:t>
                </w:r>
              </w:p>
            </w:sdtContent>
          </w:sdt>
        </w:tc>
      </w:tr>
      <w:tr w:rsidR="000274B7" w:rsidRPr="002152AD" w14:paraId="5D256A8A" w14:textId="77777777" w:rsidTr="00B72CBB">
        <w:tblPrEx>
          <w:shd w:val="clear" w:color="auto" w:fill="auto"/>
          <w:tblCellMar>
            <w:top w:w="0" w:type="dxa"/>
            <w:left w:w="108" w:type="dxa"/>
            <w:bottom w:w="0" w:type="dxa"/>
            <w:right w:w="108" w:type="dxa"/>
          </w:tblCellMar>
        </w:tblPrEx>
        <w:trPr>
          <w:trHeight w:hRule="exact" w:val="320"/>
        </w:trPr>
        <w:tc>
          <w:tcPr>
            <w:tcW w:w="10658" w:type="dxa"/>
            <w:gridSpan w:val="2"/>
            <w:shd w:val="clear" w:color="auto" w:fill="009193"/>
            <w:vAlign w:val="center"/>
          </w:tcPr>
          <w:p w14:paraId="3625A486" w14:textId="33F5161F" w:rsidR="000274B7" w:rsidRPr="002152AD" w:rsidRDefault="00234D6C" w:rsidP="00234D6C">
            <w:pPr>
              <w:jc w:val="right"/>
              <w:rPr>
                <w:rFonts w:asciiTheme="majorHAnsi" w:hAnsiTheme="majorHAnsi" w:cstheme="majorHAnsi"/>
                <w:i/>
                <w:iCs/>
                <w:color w:val="FFFFFF" w:themeColor="background1"/>
                <w:sz w:val="20"/>
                <w:szCs w:val="20"/>
              </w:rPr>
            </w:pPr>
            <w:r w:rsidRPr="002152AD">
              <w:rPr>
                <w:rFonts w:asciiTheme="majorHAnsi" w:hAnsiTheme="majorHAnsi" w:cstheme="majorHAnsi"/>
                <w:i/>
                <w:iCs/>
                <w:color w:val="FFFFFF" w:themeColor="background1"/>
                <w:sz w:val="20"/>
                <w:szCs w:val="20"/>
              </w:rPr>
              <w:t>Husk å sende inn dine forbedringsforslag via skjemaet på www.alwayssafe.no</w:t>
            </w:r>
          </w:p>
        </w:tc>
      </w:tr>
    </w:tbl>
    <w:p w14:paraId="01D9B8CA" w14:textId="77777777" w:rsidR="000274B7" w:rsidRPr="002152AD" w:rsidRDefault="000274B7" w:rsidP="007416D5">
      <w:pPr>
        <w:rPr>
          <w:rFonts w:asciiTheme="majorHAnsi" w:hAnsiTheme="majorHAnsi" w:cstheme="majorHAnsi"/>
        </w:rPr>
      </w:pPr>
    </w:p>
    <w:sectPr w:rsidR="000274B7" w:rsidRPr="002152AD" w:rsidSect="00DB15D0">
      <w:headerReference w:type="even" r:id="rId20"/>
      <w:headerReference w:type="default" r:id="rId21"/>
      <w:footerReference w:type="even" r:id="rId22"/>
      <w:footerReference w:type="default" r:id="rId23"/>
      <w:headerReference w:type="first" r:id="rId24"/>
      <w:footerReference w:type="first" r:id="rId25"/>
      <w:pgSz w:w="11906" w:h="16838" w:code="9"/>
      <w:pgMar w:top="720" w:right="624" w:bottom="720" w:left="62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4626C" w14:textId="77777777" w:rsidR="00FC03A5" w:rsidRDefault="00FC03A5" w:rsidP="00090378">
      <w:pPr>
        <w:spacing w:after="0" w:line="240" w:lineRule="auto"/>
      </w:pPr>
      <w:r>
        <w:separator/>
      </w:r>
    </w:p>
  </w:endnote>
  <w:endnote w:type="continuationSeparator" w:id="0">
    <w:p w14:paraId="595FA056" w14:textId="77777777" w:rsidR="00FC03A5" w:rsidRDefault="00FC03A5" w:rsidP="00090378">
      <w:pPr>
        <w:spacing w:after="0" w:line="240" w:lineRule="auto"/>
      </w:pPr>
      <w:r>
        <w:continuationSeparator/>
      </w:r>
    </w:p>
  </w:endnote>
  <w:endnote w:type="continuationNotice" w:id="1">
    <w:p w14:paraId="6CDFA6F3" w14:textId="77777777" w:rsidR="00FC03A5" w:rsidRDefault="00FC03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49E6A" w14:textId="77777777" w:rsidR="00EB67C5" w:rsidRDefault="00EB67C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2188" w14:textId="5E398A05" w:rsidR="007416D5" w:rsidRPr="00D02BA9" w:rsidRDefault="001025FC" w:rsidP="001025FC">
    <w:pPr>
      <w:pStyle w:val="Bunntekst"/>
      <w:tabs>
        <w:tab w:val="clear" w:pos="4536"/>
        <w:tab w:val="clear" w:pos="9072"/>
        <w:tab w:val="right" w:pos="10632"/>
      </w:tabs>
      <w:jc w:val="right"/>
      <w:rPr>
        <w:color w:val="808080" w:themeColor="background1" w:themeShade="80"/>
        <w:sz w:val="16"/>
        <w:szCs w:val="16"/>
      </w:rPr>
    </w:pPr>
    <w:r w:rsidRPr="000423F1">
      <w:rPr>
        <w:color w:val="808080" w:themeColor="background1" w:themeShade="80"/>
        <w:sz w:val="16"/>
        <w:szCs w:val="16"/>
      </w:rPr>
      <w:t xml:space="preserve">Fagansvarlig: </w:t>
    </w:r>
    <w:r>
      <w:rPr>
        <w:color w:val="808080" w:themeColor="background1" w:themeShade="80"/>
        <w:sz w:val="16"/>
        <w:szCs w:val="16"/>
      </w:rPr>
      <w:t>TBD</w:t>
    </w:r>
    <w:r w:rsidRPr="000423F1">
      <w:rPr>
        <w:color w:val="808080" w:themeColor="background1" w:themeShade="80"/>
        <w:sz w:val="16"/>
        <w:szCs w:val="16"/>
      </w:rPr>
      <w:t xml:space="preserve">. Koordinator: </w:t>
    </w:r>
    <w:r>
      <w:rPr>
        <w:color w:val="808080" w:themeColor="background1" w:themeShade="80"/>
        <w:sz w:val="16"/>
        <w:szCs w:val="16"/>
      </w:rPr>
      <w:t>TDB</w:t>
    </w:r>
    <w:r w:rsidRPr="000423F1">
      <w:rPr>
        <w:color w:val="808080" w:themeColor="background1" w:themeShade="80"/>
        <w:sz w:val="16"/>
        <w:szCs w:val="16"/>
      </w:rPr>
      <w:t xml:space="preserve">. </w:t>
    </w:r>
    <w:r>
      <w:rPr>
        <w:color w:val="808080" w:themeColor="background1" w:themeShade="80"/>
        <w:sz w:val="16"/>
        <w:szCs w:val="16"/>
      </w:rPr>
      <w:t>R</w:t>
    </w:r>
    <w:r w:rsidRPr="000423F1">
      <w:rPr>
        <w:color w:val="808080" w:themeColor="background1" w:themeShade="80"/>
        <w:sz w:val="16"/>
        <w:szCs w:val="16"/>
      </w:rPr>
      <w:t xml:space="preserve">evisjon </w:t>
    </w:r>
    <w:proofErr w:type="spellStart"/>
    <w:r>
      <w:rPr>
        <w:color w:val="808080" w:themeColor="background1" w:themeShade="80"/>
        <w:sz w:val="16"/>
        <w:szCs w:val="16"/>
      </w:rPr>
      <w:t>X</w:t>
    </w:r>
    <w:proofErr w:type="spellEnd"/>
    <w:r w:rsidRPr="000423F1">
      <w:rPr>
        <w:color w:val="808080" w:themeColor="background1" w:themeShade="80"/>
        <w:sz w:val="16"/>
        <w:szCs w:val="16"/>
      </w:rPr>
      <w:t xml:space="preserve"> pr. </w:t>
    </w:r>
    <w:r>
      <w:rPr>
        <w:color w:val="808080" w:themeColor="background1" w:themeShade="80"/>
        <w:sz w:val="16"/>
        <w:szCs w:val="16"/>
      </w:rPr>
      <w:t>DD/MM/ÅÅ</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BA9BC" w14:textId="77777777" w:rsidR="00EB67C5" w:rsidRDefault="00EB67C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E860F" w14:textId="77777777" w:rsidR="00FC03A5" w:rsidRDefault="00FC03A5" w:rsidP="00090378">
      <w:pPr>
        <w:spacing w:after="0" w:line="240" w:lineRule="auto"/>
      </w:pPr>
      <w:r>
        <w:separator/>
      </w:r>
    </w:p>
  </w:footnote>
  <w:footnote w:type="continuationSeparator" w:id="0">
    <w:p w14:paraId="43BC2C80" w14:textId="77777777" w:rsidR="00FC03A5" w:rsidRDefault="00FC03A5" w:rsidP="00090378">
      <w:pPr>
        <w:spacing w:after="0" w:line="240" w:lineRule="auto"/>
      </w:pPr>
      <w:r>
        <w:continuationSeparator/>
      </w:r>
    </w:p>
  </w:footnote>
  <w:footnote w:type="continuationNotice" w:id="1">
    <w:p w14:paraId="26A8A976" w14:textId="77777777" w:rsidR="00FC03A5" w:rsidRDefault="00FC03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AFE2" w14:textId="77777777" w:rsidR="00EB67C5" w:rsidRDefault="00EB67C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62186" w14:textId="12ADA2C8" w:rsidR="00090378" w:rsidRPr="004E630D" w:rsidRDefault="00D02BA9" w:rsidP="00090378">
    <w:pPr>
      <w:pStyle w:val="Topptekst"/>
      <w:rPr>
        <w:sz w:val="18"/>
        <w:szCs w:val="18"/>
      </w:rPr>
    </w:pPr>
    <w:r w:rsidRPr="004E630D">
      <w:rPr>
        <w:sz w:val="18"/>
        <w:szCs w:val="18"/>
      </w:rPr>
      <w:t xml:space="preserve"> Side </w:t>
    </w:r>
    <w:r w:rsidRPr="004E630D">
      <w:rPr>
        <w:sz w:val="18"/>
        <w:szCs w:val="18"/>
      </w:rPr>
      <w:fldChar w:fldCharType="begin"/>
    </w:r>
    <w:r w:rsidRPr="004E630D">
      <w:rPr>
        <w:sz w:val="18"/>
        <w:szCs w:val="18"/>
      </w:rPr>
      <w:instrText xml:space="preserve"> PAGE   \* MERGEFORMAT </w:instrText>
    </w:r>
    <w:r w:rsidRPr="004E630D">
      <w:rPr>
        <w:sz w:val="18"/>
        <w:szCs w:val="18"/>
      </w:rPr>
      <w:fldChar w:fldCharType="separate"/>
    </w:r>
    <w:r w:rsidR="00143BA0" w:rsidRPr="004E630D">
      <w:rPr>
        <w:noProof/>
        <w:sz w:val="18"/>
        <w:szCs w:val="18"/>
      </w:rPr>
      <w:t>3</w:t>
    </w:r>
    <w:r w:rsidRPr="004E630D">
      <w:rPr>
        <w:sz w:val="18"/>
        <w:szCs w:val="18"/>
      </w:rPr>
      <w:fldChar w:fldCharType="end"/>
    </w:r>
    <w:r w:rsidRPr="004E630D">
      <w:rPr>
        <w:sz w:val="18"/>
        <w:szCs w:val="18"/>
      </w:rPr>
      <w:t xml:space="preserve"> av </w:t>
    </w:r>
    <w:r w:rsidRPr="004E630D">
      <w:rPr>
        <w:sz w:val="18"/>
        <w:szCs w:val="18"/>
      </w:rPr>
      <w:fldChar w:fldCharType="begin"/>
    </w:r>
    <w:r w:rsidRPr="004E630D">
      <w:rPr>
        <w:sz w:val="18"/>
        <w:szCs w:val="18"/>
      </w:rPr>
      <w:instrText xml:space="preserve"> NUMPAGES   \* MERGEFORMAT </w:instrText>
    </w:r>
    <w:r w:rsidRPr="004E630D">
      <w:rPr>
        <w:sz w:val="18"/>
        <w:szCs w:val="18"/>
      </w:rPr>
      <w:fldChar w:fldCharType="separate"/>
    </w:r>
    <w:r w:rsidR="00143BA0" w:rsidRPr="004E630D">
      <w:rPr>
        <w:noProof/>
        <w:sz w:val="18"/>
        <w:szCs w:val="18"/>
      </w:rPr>
      <w:t>3</w:t>
    </w:r>
    <w:r w:rsidRPr="004E630D">
      <w:rPr>
        <w:sz w:val="18"/>
        <w:szCs w:val="18"/>
      </w:rPr>
      <w:fldChar w:fldCharType="end"/>
    </w:r>
  </w:p>
  <w:p w14:paraId="2CD62187" w14:textId="77777777" w:rsidR="00E019E8" w:rsidRDefault="00E019E8" w:rsidP="0009037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8059F" w14:textId="77777777" w:rsidR="00EB67C5" w:rsidRDefault="00EB67C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F6022"/>
    <w:multiLevelType w:val="hybridMultilevel"/>
    <w:tmpl w:val="6800265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44349A"/>
    <w:multiLevelType w:val="hybridMultilevel"/>
    <w:tmpl w:val="8F6CBB2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7DE4ED4"/>
    <w:multiLevelType w:val="hybridMultilevel"/>
    <w:tmpl w:val="0CF0AD3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D573B8E"/>
    <w:multiLevelType w:val="hybridMultilevel"/>
    <w:tmpl w:val="30E8B68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7A92A55"/>
    <w:multiLevelType w:val="hybridMultilevel"/>
    <w:tmpl w:val="EFA0516E"/>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350490"/>
    <w:multiLevelType w:val="hybridMultilevel"/>
    <w:tmpl w:val="4C1A009C"/>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DCD4FF8"/>
    <w:multiLevelType w:val="hybridMultilevel"/>
    <w:tmpl w:val="35BA696A"/>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3B433CA"/>
    <w:multiLevelType w:val="hybridMultilevel"/>
    <w:tmpl w:val="2A58E588"/>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769673B"/>
    <w:multiLevelType w:val="hybridMultilevel"/>
    <w:tmpl w:val="065AE530"/>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5DF8306B"/>
    <w:multiLevelType w:val="hybridMultilevel"/>
    <w:tmpl w:val="88966426"/>
    <w:lvl w:ilvl="0" w:tplc="73CCEF1E">
      <w:start w:val="1"/>
      <w:numFmt w:val="bullet"/>
      <w:lvlText w:val=""/>
      <w:lvlJc w:val="left"/>
      <w:pPr>
        <w:ind w:left="360" w:hanging="360"/>
      </w:pPr>
      <w:rPr>
        <w:rFonts w:ascii="Wingdings" w:hAnsi="Wingdings" w:hint="default"/>
        <w:color w:val="009193"/>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0112925"/>
    <w:multiLevelType w:val="hybridMultilevel"/>
    <w:tmpl w:val="61823A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CE84F4C"/>
    <w:multiLevelType w:val="hybridMultilevel"/>
    <w:tmpl w:val="2CAE9C3E"/>
    <w:lvl w:ilvl="0" w:tplc="4DBC9BF2">
      <w:start w:val="1"/>
      <w:numFmt w:val="bullet"/>
      <w:lvlText w:val=""/>
      <w:lvlJc w:val="left"/>
      <w:pPr>
        <w:ind w:left="720" w:hanging="360"/>
      </w:pPr>
      <w:rPr>
        <w:rFonts w:ascii="Wingdings" w:hAnsi="Wingdings" w:hint="default"/>
        <w:color w:val="FFC000" w:themeColor="accent4"/>
        <w:u w:color="ED7D31" w:themeColor="accent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0"/>
  </w:num>
  <w:num w:numId="5">
    <w:abstractNumId w:val="0"/>
  </w:num>
  <w:num w:numId="6">
    <w:abstractNumId w:val="4"/>
  </w:num>
  <w:num w:numId="7">
    <w:abstractNumId w:val="11"/>
  </w:num>
  <w:num w:numId="8">
    <w:abstractNumId w:val="8"/>
  </w:num>
  <w:num w:numId="9">
    <w:abstractNumId w:val="5"/>
  </w:num>
  <w:num w:numId="10">
    <w:abstractNumId w:val="9"/>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B8E"/>
    <w:rsid w:val="000274B7"/>
    <w:rsid w:val="000353AD"/>
    <w:rsid w:val="0003548D"/>
    <w:rsid w:val="0003606B"/>
    <w:rsid w:val="0003682E"/>
    <w:rsid w:val="000535E9"/>
    <w:rsid w:val="00061A0C"/>
    <w:rsid w:val="00067B6D"/>
    <w:rsid w:val="00073222"/>
    <w:rsid w:val="00090378"/>
    <w:rsid w:val="000A006A"/>
    <w:rsid w:val="000A077C"/>
    <w:rsid w:val="000A3E33"/>
    <w:rsid w:val="000B1A08"/>
    <w:rsid w:val="000B67D7"/>
    <w:rsid w:val="000B6F78"/>
    <w:rsid w:val="000C08DA"/>
    <w:rsid w:val="000C170E"/>
    <w:rsid w:val="000D1410"/>
    <w:rsid w:val="000D72C0"/>
    <w:rsid w:val="00100F86"/>
    <w:rsid w:val="00101625"/>
    <w:rsid w:val="001025FC"/>
    <w:rsid w:val="00121B55"/>
    <w:rsid w:val="00123E32"/>
    <w:rsid w:val="00132216"/>
    <w:rsid w:val="00143BA0"/>
    <w:rsid w:val="00145781"/>
    <w:rsid w:val="00157062"/>
    <w:rsid w:val="00182D8E"/>
    <w:rsid w:val="00186676"/>
    <w:rsid w:val="00193BA9"/>
    <w:rsid w:val="001959D8"/>
    <w:rsid w:val="00195B1A"/>
    <w:rsid w:val="001B1583"/>
    <w:rsid w:val="001B2E24"/>
    <w:rsid w:val="001B41B0"/>
    <w:rsid w:val="001E19B8"/>
    <w:rsid w:val="001E4AE5"/>
    <w:rsid w:val="001E57EA"/>
    <w:rsid w:val="001F20F5"/>
    <w:rsid w:val="001F38F8"/>
    <w:rsid w:val="001F4690"/>
    <w:rsid w:val="0020004F"/>
    <w:rsid w:val="002101A0"/>
    <w:rsid w:val="002128FC"/>
    <w:rsid w:val="0021454A"/>
    <w:rsid w:val="002152AD"/>
    <w:rsid w:val="00216498"/>
    <w:rsid w:val="00217012"/>
    <w:rsid w:val="00225AF6"/>
    <w:rsid w:val="002274B5"/>
    <w:rsid w:val="002311ED"/>
    <w:rsid w:val="00231880"/>
    <w:rsid w:val="00234D6C"/>
    <w:rsid w:val="002439E5"/>
    <w:rsid w:val="002479E2"/>
    <w:rsid w:val="002536ED"/>
    <w:rsid w:val="00267B9E"/>
    <w:rsid w:val="00286418"/>
    <w:rsid w:val="00290019"/>
    <w:rsid w:val="00292ABB"/>
    <w:rsid w:val="002A54D6"/>
    <w:rsid w:val="002A627C"/>
    <w:rsid w:val="002B4EE4"/>
    <w:rsid w:val="002C7F40"/>
    <w:rsid w:val="002E3626"/>
    <w:rsid w:val="002F5852"/>
    <w:rsid w:val="003015F5"/>
    <w:rsid w:val="00306EFC"/>
    <w:rsid w:val="003155A1"/>
    <w:rsid w:val="00327C1B"/>
    <w:rsid w:val="00362EEB"/>
    <w:rsid w:val="00373597"/>
    <w:rsid w:val="0037676D"/>
    <w:rsid w:val="00377270"/>
    <w:rsid w:val="003930E1"/>
    <w:rsid w:val="003B1546"/>
    <w:rsid w:val="003B432B"/>
    <w:rsid w:val="003D59A2"/>
    <w:rsid w:val="003D6D6F"/>
    <w:rsid w:val="003F3D88"/>
    <w:rsid w:val="003F48F4"/>
    <w:rsid w:val="00431F01"/>
    <w:rsid w:val="00436632"/>
    <w:rsid w:val="00464D1A"/>
    <w:rsid w:val="004679E5"/>
    <w:rsid w:val="004707AA"/>
    <w:rsid w:val="00472771"/>
    <w:rsid w:val="0047279F"/>
    <w:rsid w:val="0047285D"/>
    <w:rsid w:val="00491CDA"/>
    <w:rsid w:val="00494B13"/>
    <w:rsid w:val="004A5D47"/>
    <w:rsid w:val="004A73EE"/>
    <w:rsid w:val="004B1C76"/>
    <w:rsid w:val="004B2EB8"/>
    <w:rsid w:val="004C4CD8"/>
    <w:rsid w:val="004C7743"/>
    <w:rsid w:val="004D241C"/>
    <w:rsid w:val="004E630D"/>
    <w:rsid w:val="004F0161"/>
    <w:rsid w:val="0050098B"/>
    <w:rsid w:val="00502837"/>
    <w:rsid w:val="00506106"/>
    <w:rsid w:val="005062CD"/>
    <w:rsid w:val="005114F5"/>
    <w:rsid w:val="00514E70"/>
    <w:rsid w:val="00527F9E"/>
    <w:rsid w:val="00530B8E"/>
    <w:rsid w:val="00531AB8"/>
    <w:rsid w:val="005354A0"/>
    <w:rsid w:val="00550F71"/>
    <w:rsid w:val="005906F1"/>
    <w:rsid w:val="005A1B29"/>
    <w:rsid w:val="005C5E6E"/>
    <w:rsid w:val="005E12CE"/>
    <w:rsid w:val="005E7630"/>
    <w:rsid w:val="005F3BC0"/>
    <w:rsid w:val="005F4E66"/>
    <w:rsid w:val="005F7CF0"/>
    <w:rsid w:val="0060727A"/>
    <w:rsid w:val="00607357"/>
    <w:rsid w:val="006315C6"/>
    <w:rsid w:val="00633573"/>
    <w:rsid w:val="0063415C"/>
    <w:rsid w:val="006416A6"/>
    <w:rsid w:val="00646692"/>
    <w:rsid w:val="00657CB7"/>
    <w:rsid w:val="00661979"/>
    <w:rsid w:val="0066269B"/>
    <w:rsid w:val="00695C54"/>
    <w:rsid w:val="006A2930"/>
    <w:rsid w:val="006B407B"/>
    <w:rsid w:val="006C3E22"/>
    <w:rsid w:val="006C6F8D"/>
    <w:rsid w:val="006D1C18"/>
    <w:rsid w:val="006D7D1A"/>
    <w:rsid w:val="006E16D1"/>
    <w:rsid w:val="006E7211"/>
    <w:rsid w:val="00707A3A"/>
    <w:rsid w:val="007117D9"/>
    <w:rsid w:val="007230FB"/>
    <w:rsid w:val="00727BBC"/>
    <w:rsid w:val="00730B39"/>
    <w:rsid w:val="007355B0"/>
    <w:rsid w:val="00735A31"/>
    <w:rsid w:val="00737554"/>
    <w:rsid w:val="007416D5"/>
    <w:rsid w:val="007510D3"/>
    <w:rsid w:val="007547F8"/>
    <w:rsid w:val="007746A1"/>
    <w:rsid w:val="00776BE5"/>
    <w:rsid w:val="0078122C"/>
    <w:rsid w:val="007859B0"/>
    <w:rsid w:val="00785DCC"/>
    <w:rsid w:val="007A1702"/>
    <w:rsid w:val="007A59CD"/>
    <w:rsid w:val="007B5AB3"/>
    <w:rsid w:val="007D044A"/>
    <w:rsid w:val="007D4536"/>
    <w:rsid w:val="007D6326"/>
    <w:rsid w:val="007F269E"/>
    <w:rsid w:val="007F5979"/>
    <w:rsid w:val="008120CD"/>
    <w:rsid w:val="00817612"/>
    <w:rsid w:val="00827461"/>
    <w:rsid w:val="008335CE"/>
    <w:rsid w:val="008471F7"/>
    <w:rsid w:val="008513BE"/>
    <w:rsid w:val="00861A9A"/>
    <w:rsid w:val="00866619"/>
    <w:rsid w:val="00874B7B"/>
    <w:rsid w:val="0087526A"/>
    <w:rsid w:val="00885B1B"/>
    <w:rsid w:val="00885F0B"/>
    <w:rsid w:val="0089013C"/>
    <w:rsid w:val="00895EDA"/>
    <w:rsid w:val="00896CA2"/>
    <w:rsid w:val="00897E59"/>
    <w:rsid w:val="008C0836"/>
    <w:rsid w:val="008C5AA5"/>
    <w:rsid w:val="008D05D3"/>
    <w:rsid w:val="008D69BE"/>
    <w:rsid w:val="008D7BE9"/>
    <w:rsid w:val="008E3F4B"/>
    <w:rsid w:val="00912974"/>
    <w:rsid w:val="00922729"/>
    <w:rsid w:val="0092487C"/>
    <w:rsid w:val="00926021"/>
    <w:rsid w:val="00945FB5"/>
    <w:rsid w:val="00946B7A"/>
    <w:rsid w:val="00950359"/>
    <w:rsid w:val="009525D3"/>
    <w:rsid w:val="0096009D"/>
    <w:rsid w:val="00961F12"/>
    <w:rsid w:val="0098382C"/>
    <w:rsid w:val="0098677A"/>
    <w:rsid w:val="009A21E7"/>
    <w:rsid w:val="009A4E6E"/>
    <w:rsid w:val="009C1378"/>
    <w:rsid w:val="009D718B"/>
    <w:rsid w:val="009E3A51"/>
    <w:rsid w:val="009E49DE"/>
    <w:rsid w:val="009E7632"/>
    <w:rsid w:val="009F5791"/>
    <w:rsid w:val="00A15FBA"/>
    <w:rsid w:val="00A17C03"/>
    <w:rsid w:val="00A30429"/>
    <w:rsid w:val="00A3106C"/>
    <w:rsid w:val="00A412B6"/>
    <w:rsid w:val="00A4372C"/>
    <w:rsid w:val="00A45983"/>
    <w:rsid w:val="00A50AAA"/>
    <w:rsid w:val="00A571F2"/>
    <w:rsid w:val="00A6758C"/>
    <w:rsid w:val="00A71F9A"/>
    <w:rsid w:val="00A80A5D"/>
    <w:rsid w:val="00AA371B"/>
    <w:rsid w:val="00AB285E"/>
    <w:rsid w:val="00AB32CB"/>
    <w:rsid w:val="00AB5B9B"/>
    <w:rsid w:val="00AC1DE7"/>
    <w:rsid w:val="00AC4DBA"/>
    <w:rsid w:val="00AD0075"/>
    <w:rsid w:val="00AD7B09"/>
    <w:rsid w:val="00AE09FB"/>
    <w:rsid w:val="00AF71BB"/>
    <w:rsid w:val="00AF724F"/>
    <w:rsid w:val="00B01F90"/>
    <w:rsid w:val="00B23AB5"/>
    <w:rsid w:val="00B2714A"/>
    <w:rsid w:val="00B43292"/>
    <w:rsid w:val="00B51FD3"/>
    <w:rsid w:val="00B6729B"/>
    <w:rsid w:val="00B71B06"/>
    <w:rsid w:val="00B72CBB"/>
    <w:rsid w:val="00B81A1B"/>
    <w:rsid w:val="00B82C78"/>
    <w:rsid w:val="00BA2621"/>
    <w:rsid w:val="00BA53F2"/>
    <w:rsid w:val="00BA7AC0"/>
    <w:rsid w:val="00BB61AE"/>
    <w:rsid w:val="00BC18D7"/>
    <w:rsid w:val="00BC40DE"/>
    <w:rsid w:val="00BC46EA"/>
    <w:rsid w:val="00BE4818"/>
    <w:rsid w:val="00BF7877"/>
    <w:rsid w:val="00BF7A08"/>
    <w:rsid w:val="00C308E5"/>
    <w:rsid w:val="00C35A09"/>
    <w:rsid w:val="00C36E0E"/>
    <w:rsid w:val="00C714BF"/>
    <w:rsid w:val="00C76E0D"/>
    <w:rsid w:val="00C808B9"/>
    <w:rsid w:val="00C92977"/>
    <w:rsid w:val="00CA3893"/>
    <w:rsid w:val="00CA3E6C"/>
    <w:rsid w:val="00CB3157"/>
    <w:rsid w:val="00CD1DFB"/>
    <w:rsid w:val="00CD2F5C"/>
    <w:rsid w:val="00CD3A89"/>
    <w:rsid w:val="00CD43E2"/>
    <w:rsid w:val="00CE6D69"/>
    <w:rsid w:val="00CF0FCB"/>
    <w:rsid w:val="00D000E8"/>
    <w:rsid w:val="00D02BA9"/>
    <w:rsid w:val="00D045EA"/>
    <w:rsid w:val="00D06FBA"/>
    <w:rsid w:val="00D12960"/>
    <w:rsid w:val="00D205AA"/>
    <w:rsid w:val="00D244F2"/>
    <w:rsid w:val="00D248C8"/>
    <w:rsid w:val="00D5208E"/>
    <w:rsid w:val="00D55704"/>
    <w:rsid w:val="00D64141"/>
    <w:rsid w:val="00D774AA"/>
    <w:rsid w:val="00D909A3"/>
    <w:rsid w:val="00DB0DDD"/>
    <w:rsid w:val="00DB15D0"/>
    <w:rsid w:val="00DC25FC"/>
    <w:rsid w:val="00DC3772"/>
    <w:rsid w:val="00DC64D6"/>
    <w:rsid w:val="00DD0AE4"/>
    <w:rsid w:val="00DE308A"/>
    <w:rsid w:val="00DE4210"/>
    <w:rsid w:val="00DF2916"/>
    <w:rsid w:val="00E019E8"/>
    <w:rsid w:val="00E05137"/>
    <w:rsid w:val="00E132B2"/>
    <w:rsid w:val="00E165C3"/>
    <w:rsid w:val="00E2243B"/>
    <w:rsid w:val="00E740F9"/>
    <w:rsid w:val="00E7505A"/>
    <w:rsid w:val="00E81969"/>
    <w:rsid w:val="00E94AFD"/>
    <w:rsid w:val="00EA39E8"/>
    <w:rsid w:val="00EA3C62"/>
    <w:rsid w:val="00EB0935"/>
    <w:rsid w:val="00EB26AC"/>
    <w:rsid w:val="00EB3D46"/>
    <w:rsid w:val="00EB67C5"/>
    <w:rsid w:val="00ED232A"/>
    <w:rsid w:val="00EF4E5C"/>
    <w:rsid w:val="00F06598"/>
    <w:rsid w:val="00F112DA"/>
    <w:rsid w:val="00F2131F"/>
    <w:rsid w:val="00F3025D"/>
    <w:rsid w:val="00F33DAE"/>
    <w:rsid w:val="00F4187C"/>
    <w:rsid w:val="00F60499"/>
    <w:rsid w:val="00F70E8B"/>
    <w:rsid w:val="00F75D67"/>
    <w:rsid w:val="00F84193"/>
    <w:rsid w:val="00F858D9"/>
    <w:rsid w:val="00F90132"/>
    <w:rsid w:val="00F973B0"/>
    <w:rsid w:val="00FA02BF"/>
    <w:rsid w:val="00FA04F6"/>
    <w:rsid w:val="00FC03A5"/>
    <w:rsid w:val="00FC1FE2"/>
    <w:rsid w:val="00FD0E27"/>
    <w:rsid w:val="00FD5BE1"/>
    <w:rsid w:val="00FF064B"/>
    <w:rsid w:val="00FF1584"/>
    <w:rsid w:val="00FF5862"/>
    <w:rsid w:val="00FF5E37"/>
    <w:rsid w:val="06DBE316"/>
    <w:rsid w:val="4BD0058F"/>
    <w:rsid w:val="61030132"/>
    <w:rsid w:val="68D8EB02"/>
    <w:rsid w:val="75D14A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62115"/>
  <w15:chartTrackingRefBased/>
  <w15:docId w15:val="{0BBC96D4-E9D4-4E35-A05D-2A042EE4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090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0903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0378"/>
  </w:style>
  <w:style w:type="paragraph" w:styleId="Bunntekst">
    <w:name w:val="footer"/>
    <w:basedOn w:val="Normal"/>
    <w:link w:val="BunntekstTegn"/>
    <w:uiPriority w:val="99"/>
    <w:unhideWhenUsed/>
    <w:rsid w:val="000903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0378"/>
  </w:style>
  <w:style w:type="paragraph" w:styleId="Listeavsnitt">
    <w:name w:val="List Paragraph"/>
    <w:basedOn w:val="Normal"/>
    <w:uiPriority w:val="34"/>
    <w:qFormat/>
    <w:rsid w:val="004C4CD8"/>
    <w:pPr>
      <w:ind w:left="720"/>
      <w:contextualSpacing/>
    </w:pPr>
  </w:style>
  <w:style w:type="paragraph" w:styleId="Bobletekst">
    <w:name w:val="Balloon Text"/>
    <w:basedOn w:val="Normal"/>
    <w:link w:val="BobletekstTegn"/>
    <w:uiPriority w:val="99"/>
    <w:semiHidden/>
    <w:unhideWhenUsed/>
    <w:rsid w:val="00ED232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D232A"/>
    <w:rPr>
      <w:rFonts w:ascii="Segoe UI" w:hAnsi="Segoe UI" w:cs="Segoe UI"/>
      <w:sz w:val="18"/>
      <w:szCs w:val="18"/>
    </w:rPr>
  </w:style>
  <w:style w:type="character" w:styleId="Plassholdertekst">
    <w:name w:val="Placeholder Text"/>
    <w:basedOn w:val="Standardskriftforavsnitt"/>
    <w:uiPriority w:val="99"/>
    <w:semiHidden/>
    <w:rsid w:val="000A006A"/>
    <w:rPr>
      <w:color w:val="808080"/>
    </w:rPr>
  </w:style>
  <w:style w:type="character" w:styleId="Hyperkobling">
    <w:name w:val="Hyperlink"/>
    <w:basedOn w:val="Standardskriftforavsnitt"/>
    <w:uiPriority w:val="99"/>
    <w:unhideWhenUsed/>
    <w:rsid w:val="00950359"/>
    <w:rPr>
      <w:color w:val="0563C1" w:themeColor="hyperlink"/>
      <w:u w:val="single"/>
    </w:rPr>
  </w:style>
  <w:style w:type="character" w:styleId="Ulstomtale">
    <w:name w:val="Unresolved Mention"/>
    <w:basedOn w:val="Standardskriftforavsnitt"/>
    <w:uiPriority w:val="99"/>
    <w:semiHidden/>
    <w:unhideWhenUsed/>
    <w:rsid w:val="00950359"/>
    <w:rPr>
      <w:color w:val="605E5C"/>
      <w:shd w:val="clear" w:color="auto" w:fill="E1DFDD"/>
    </w:rPr>
  </w:style>
  <w:style w:type="character" w:styleId="Fulgthyperkobling">
    <w:name w:val="FollowedHyperlink"/>
    <w:basedOn w:val="Standardskriftforavsnitt"/>
    <w:uiPriority w:val="99"/>
    <w:semiHidden/>
    <w:unhideWhenUsed/>
    <w:rsid w:val="00101625"/>
    <w:rPr>
      <w:color w:val="954F72" w:themeColor="followedHyperlink"/>
      <w:u w:val="single"/>
    </w:rPr>
  </w:style>
  <w:style w:type="character" w:styleId="Merknadsreferanse">
    <w:name w:val="annotation reference"/>
    <w:basedOn w:val="Standardskriftforavsnitt"/>
    <w:uiPriority w:val="99"/>
    <w:semiHidden/>
    <w:unhideWhenUsed/>
    <w:rsid w:val="000C170E"/>
    <w:rPr>
      <w:sz w:val="16"/>
      <w:szCs w:val="16"/>
    </w:rPr>
  </w:style>
  <w:style w:type="paragraph" w:styleId="Merknadstekst">
    <w:name w:val="annotation text"/>
    <w:basedOn w:val="Normal"/>
    <w:link w:val="MerknadstekstTegn"/>
    <w:uiPriority w:val="99"/>
    <w:semiHidden/>
    <w:unhideWhenUsed/>
    <w:rsid w:val="000C170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C170E"/>
    <w:rPr>
      <w:sz w:val="20"/>
      <w:szCs w:val="20"/>
    </w:rPr>
  </w:style>
  <w:style w:type="paragraph" w:styleId="Kommentaremne">
    <w:name w:val="annotation subject"/>
    <w:basedOn w:val="Merknadstekst"/>
    <w:next w:val="Merknadstekst"/>
    <w:link w:val="KommentaremneTegn"/>
    <w:uiPriority w:val="99"/>
    <w:semiHidden/>
    <w:unhideWhenUsed/>
    <w:rsid w:val="000C170E"/>
    <w:rPr>
      <w:b/>
      <w:bCs/>
    </w:rPr>
  </w:style>
  <w:style w:type="character" w:customStyle="1" w:styleId="KommentaremneTegn">
    <w:name w:val="Kommentaremne Tegn"/>
    <w:basedOn w:val="MerknadstekstTegn"/>
    <w:link w:val="Kommentaremne"/>
    <w:uiPriority w:val="99"/>
    <w:semiHidden/>
    <w:rsid w:val="000C17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604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watch?v=b1dMK6S9DOY"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8E3BBC3F52456CBDCEA1D98125ED34"/>
        <w:category>
          <w:name w:val="General"/>
          <w:gallery w:val="placeholder"/>
        </w:category>
        <w:types>
          <w:type w:val="bbPlcHdr"/>
        </w:types>
        <w:behaviors>
          <w:behavior w:val="content"/>
        </w:behaviors>
        <w:guid w:val="{0F17A57C-852C-4BD1-94E0-7D632B54A0D5}"/>
      </w:docPartPr>
      <w:docPartBody>
        <w:p w:rsidR="0080502B" w:rsidRDefault="009D718B" w:rsidP="009D718B">
          <w:pPr>
            <w:pStyle w:val="C28E3BBC3F52456CBDCEA1D98125ED34"/>
          </w:pPr>
          <w:r>
            <w:rPr>
              <w:rStyle w:val="Plassholdertekst"/>
              <w:lang w:val="en-US"/>
            </w:rPr>
            <w:t>Skriv..</w:t>
          </w:r>
          <w:r w:rsidRPr="000A006A">
            <w:rPr>
              <w:rStyle w:val="Plassholdertekst"/>
              <w:lang w:val="en-US"/>
            </w:rPr>
            <w:t>.</w:t>
          </w:r>
        </w:p>
      </w:docPartBody>
    </w:docPart>
    <w:docPart>
      <w:docPartPr>
        <w:name w:val="905132D8E797401FB0DC01335C6A93DE"/>
        <w:category>
          <w:name w:val="General"/>
          <w:gallery w:val="placeholder"/>
        </w:category>
        <w:types>
          <w:type w:val="bbPlcHdr"/>
        </w:types>
        <w:behaviors>
          <w:behavior w:val="content"/>
        </w:behaviors>
        <w:guid w:val="{880B02A9-BE96-4B5C-8A53-13B31025B7D0}"/>
      </w:docPartPr>
      <w:docPartBody>
        <w:p w:rsidR="0080502B" w:rsidRDefault="009D718B" w:rsidP="009D718B">
          <w:pPr>
            <w:pStyle w:val="905132D8E797401FB0DC01335C6A93DE"/>
          </w:pPr>
          <w:r>
            <w:rPr>
              <w:rStyle w:val="Plassholdertekst"/>
              <w:lang w:val="en-US"/>
            </w:rPr>
            <w:t>Skriv..</w:t>
          </w:r>
          <w:r w:rsidRPr="000A006A">
            <w:rPr>
              <w:rStyle w:val="Plassholdertekst"/>
              <w:lang w:val="en-US"/>
            </w:rPr>
            <w:t>.</w:t>
          </w:r>
        </w:p>
      </w:docPartBody>
    </w:docPart>
    <w:docPart>
      <w:docPartPr>
        <w:name w:val="A542A554DD834DFDB99C4894D8DC85A4"/>
        <w:category>
          <w:name w:val="General"/>
          <w:gallery w:val="placeholder"/>
        </w:category>
        <w:types>
          <w:type w:val="bbPlcHdr"/>
        </w:types>
        <w:behaviors>
          <w:behavior w:val="content"/>
        </w:behaviors>
        <w:guid w:val="{F663EB39-1D3A-416D-B492-80B842A388F8}"/>
      </w:docPartPr>
      <w:docPartBody>
        <w:p w:rsidR="0080502B" w:rsidRDefault="009D718B" w:rsidP="009D718B">
          <w:pPr>
            <w:pStyle w:val="A542A554DD834DFDB99C4894D8DC85A4"/>
          </w:pPr>
          <w:r>
            <w:rPr>
              <w:rStyle w:val="Plassholdertekst"/>
              <w:lang w:val="en-US"/>
            </w:rPr>
            <w:t>Skriv..</w:t>
          </w:r>
          <w:r w:rsidRPr="000A006A">
            <w:rPr>
              <w:rStyle w:val="Plassholdertekst"/>
              <w:lang w:val="en-US"/>
            </w:rPr>
            <w:t>.</w:t>
          </w:r>
        </w:p>
      </w:docPartBody>
    </w:docPart>
    <w:docPart>
      <w:docPartPr>
        <w:name w:val="A08BBDCBD4A24FBEBA547AAD45E9A7AB"/>
        <w:category>
          <w:name w:val="General"/>
          <w:gallery w:val="placeholder"/>
        </w:category>
        <w:types>
          <w:type w:val="bbPlcHdr"/>
        </w:types>
        <w:behaviors>
          <w:behavior w:val="content"/>
        </w:behaviors>
        <w:guid w:val="{59CA1FFD-C342-4A5B-ADF8-1579A9D00A0D}"/>
      </w:docPartPr>
      <w:docPartBody>
        <w:p w:rsidR="0080502B" w:rsidRDefault="009D718B" w:rsidP="009D718B">
          <w:pPr>
            <w:pStyle w:val="A08BBDCBD4A24FBEBA547AAD45E9A7AB"/>
          </w:pPr>
          <w:r>
            <w:rPr>
              <w:rStyle w:val="Plassholdertekst"/>
              <w:lang w:val="en-US"/>
            </w:rPr>
            <w:t>Skriv..</w:t>
          </w:r>
          <w:r w:rsidRPr="000A006A">
            <w:rPr>
              <w:rStyle w:val="Plassholdertekst"/>
              <w:lang w:val="en-US"/>
            </w:rPr>
            <w:t>.</w:t>
          </w:r>
        </w:p>
      </w:docPartBody>
    </w:docPart>
    <w:docPart>
      <w:docPartPr>
        <w:name w:val="56F4EB85A9364CFD960136402E1CB4ED"/>
        <w:category>
          <w:name w:val="General"/>
          <w:gallery w:val="placeholder"/>
        </w:category>
        <w:types>
          <w:type w:val="bbPlcHdr"/>
        </w:types>
        <w:behaviors>
          <w:behavior w:val="content"/>
        </w:behaviors>
        <w:guid w:val="{22F86C84-1D1D-4080-BE3E-4061B5533171}"/>
      </w:docPartPr>
      <w:docPartBody>
        <w:p w:rsidR="0080502B" w:rsidRDefault="009D718B" w:rsidP="009D718B">
          <w:pPr>
            <w:pStyle w:val="56F4EB85A9364CFD960136402E1CB4ED"/>
          </w:pPr>
          <w:r>
            <w:rPr>
              <w:rStyle w:val="Plassholdertekst"/>
              <w:lang w:val="en-US"/>
            </w:rPr>
            <w:t>Skriv..</w:t>
          </w:r>
          <w:r w:rsidRPr="000A006A">
            <w:rPr>
              <w:rStyle w:val="Plassholdertekst"/>
              <w:lang w:val="en-US"/>
            </w:rPr>
            <w:t>.</w:t>
          </w:r>
        </w:p>
      </w:docPartBody>
    </w:docPart>
    <w:docPart>
      <w:docPartPr>
        <w:name w:val="7C56E24FF6104C519D4AB520FEEFD123"/>
        <w:category>
          <w:name w:val="General"/>
          <w:gallery w:val="placeholder"/>
        </w:category>
        <w:types>
          <w:type w:val="bbPlcHdr"/>
        </w:types>
        <w:behaviors>
          <w:behavior w:val="content"/>
        </w:behaviors>
        <w:guid w:val="{ACD9A626-78B5-4FB5-BDA6-A21E1117D047}"/>
      </w:docPartPr>
      <w:docPartBody>
        <w:p w:rsidR="0080502B" w:rsidRDefault="009D718B" w:rsidP="009D718B">
          <w:pPr>
            <w:pStyle w:val="7C56E24FF6104C519D4AB520FEEFD123"/>
          </w:pPr>
          <w:r>
            <w:rPr>
              <w:rStyle w:val="Plassholdertekst"/>
              <w:lang w:val="en-US"/>
            </w:rPr>
            <w:t>Skriv..</w:t>
          </w:r>
          <w:r w:rsidRPr="000A006A">
            <w:rPr>
              <w:rStyle w:val="Plassholdertekst"/>
              <w:lang w:val="en-US"/>
            </w:rPr>
            <w:t>.</w:t>
          </w:r>
        </w:p>
      </w:docPartBody>
    </w:docPart>
    <w:docPart>
      <w:docPartPr>
        <w:name w:val="CAA60B6810B4449499FEC62741FE8BBA"/>
        <w:category>
          <w:name w:val="General"/>
          <w:gallery w:val="placeholder"/>
        </w:category>
        <w:types>
          <w:type w:val="bbPlcHdr"/>
        </w:types>
        <w:behaviors>
          <w:behavior w:val="content"/>
        </w:behaviors>
        <w:guid w:val="{50D9034A-DB93-42C1-9ADA-8F35ED0397DA}"/>
      </w:docPartPr>
      <w:docPartBody>
        <w:p w:rsidR="0080502B" w:rsidRDefault="009D718B" w:rsidP="009D718B">
          <w:pPr>
            <w:pStyle w:val="CAA60B6810B4449499FEC62741FE8BBA"/>
          </w:pPr>
          <w:r>
            <w:rPr>
              <w:rStyle w:val="Plassholdertekst"/>
              <w:lang w:val="en-US"/>
            </w:rPr>
            <w:t>Skriv..</w:t>
          </w:r>
          <w:r w:rsidRPr="000A006A">
            <w:rPr>
              <w:rStyle w:val="Plassholdertekst"/>
              <w:lang w:val="en-US"/>
            </w:rPr>
            <w:t>.</w:t>
          </w:r>
        </w:p>
      </w:docPartBody>
    </w:docPart>
    <w:docPart>
      <w:docPartPr>
        <w:name w:val="D08A92FDEA744799B763FA0459F6627F"/>
        <w:category>
          <w:name w:val="General"/>
          <w:gallery w:val="placeholder"/>
        </w:category>
        <w:types>
          <w:type w:val="bbPlcHdr"/>
        </w:types>
        <w:behaviors>
          <w:behavior w:val="content"/>
        </w:behaviors>
        <w:guid w:val="{B168A9D3-18CF-4B2F-B8A1-51B681616BAC}"/>
      </w:docPartPr>
      <w:docPartBody>
        <w:p w:rsidR="0080502B" w:rsidRDefault="009D718B" w:rsidP="009D718B">
          <w:pPr>
            <w:pStyle w:val="D08A92FDEA744799B763FA0459F6627F"/>
          </w:pPr>
          <w:r>
            <w:rPr>
              <w:rStyle w:val="Plassholdertekst"/>
              <w:lang w:val="en-US"/>
            </w:rPr>
            <w:t>Skriv..</w:t>
          </w:r>
          <w:r w:rsidRPr="000A006A">
            <w:rPr>
              <w:rStyle w:val="Plassholdertekst"/>
              <w:lang w:val="en-US"/>
            </w:rPr>
            <w:t>.</w:t>
          </w:r>
        </w:p>
      </w:docPartBody>
    </w:docPart>
    <w:docPart>
      <w:docPartPr>
        <w:name w:val="8417DE1DD5D64583B9A9F37FA78652D0"/>
        <w:category>
          <w:name w:val="General"/>
          <w:gallery w:val="placeholder"/>
        </w:category>
        <w:types>
          <w:type w:val="bbPlcHdr"/>
        </w:types>
        <w:behaviors>
          <w:behavior w:val="content"/>
        </w:behaviors>
        <w:guid w:val="{BBB976B3-6FF0-47C4-AF98-66335A956098}"/>
      </w:docPartPr>
      <w:docPartBody>
        <w:p w:rsidR="00987D4F" w:rsidRDefault="00CB3157" w:rsidP="00CB3157">
          <w:pPr>
            <w:pStyle w:val="8417DE1DD5D64583B9A9F37FA78652D0"/>
          </w:pPr>
          <w:r>
            <w:rPr>
              <w:rStyle w:val="Plassholdertekst"/>
              <w:lang w:val="en-US"/>
            </w:rPr>
            <w:t>Skriv..</w:t>
          </w:r>
          <w:r w:rsidRPr="000A006A">
            <w:rPr>
              <w:rStyle w:val="Plassholdertekst"/>
              <w:lang w:val="en-US"/>
            </w:rPr>
            <w:t>.</w:t>
          </w:r>
        </w:p>
      </w:docPartBody>
    </w:docPart>
    <w:docPart>
      <w:docPartPr>
        <w:name w:val="FE2665E362AF400EBC4107B9442D343E"/>
        <w:category>
          <w:name w:val="General"/>
          <w:gallery w:val="placeholder"/>
        </w:category>
        <w:types>
          <w:type w:val="bbPlcHdr"/>
        </w:types>
        <w:behaviors>
          <w:behavior w:val="content"/>
        </w:behaviors>
        <w:guid w:val="{67E53BF5-E5EB-4603-A774-122008BFFB10}"/>
      </w:docPartPr>
      <w:docPartBody>
        <w:p w:rsidR="00987D4F" w:rsidRDefault="00CB3157" w:rsidP="00CB3157">
          <w:pPr>
            <w:pStyle w:val="FE2665E362AF400EBC4107B9442D343E"/>
          </w:pPr>
          <w:r>
            <w:rPr>
              <w:rStyle w:val="Plassholdertekst"/>
              <w:lang w:val="en-US"/>
            </w:rPr>
            <w:t>Skriv..</w:t>
          </w:r>
          <w:r w:rsidRPr="000A006A">
            <w:rPr>
              <w:rStyle w:val="Plassholdertekst"/>
              <w:lang w:val="en-US"/>
            </w:rPr>
            <w:t>.</w:t>
          </w:r>
        </w:p>
      </w:docPartBody>
    </w:docPart>
    <w:docPart>
      <w:docPartPr>
        <w:name w:val="15657F0FF49D4975856863CB1A954FE7"/>
        <w:category>
          <w:name w:val="General"/>
          <w:gallery w:val="placeholder"/>
        </w:category>
        <w:types>
          <w:type w:val="bbPlcHdr"/>
        </w:types>
        <w:behaviors>
          <w:behavior w:val="content"/>
        </w:behaviors>
        <w:guid w:val="{276EA5FB-7CF8-40F1-8E61-C804F3BD5278}"/>
      </w:docPartPr>
      <w:docPartBody>
        <w:p w:rsidR="00987D4F" w:rsidRDefault="00CB3157" w:rsidP="00CB3157">
          <w:pPr>
            <w:pStyle w:val="15657F0FF49D4975856863CB1A954FE7"/>
          </w:pPr>
          <w:r>
            <w:rPr>
              <w:rStyle w:val="Plassholdertekst"/>
              <w:lang w:val="en-US"/>
            </w:rPr>
            <w:t>Skriv..</w:t>
          </w:r>
          <w:r w:rsidRPr="000A006A">
            <w:rPr>
              <w:rStyle w:val="Plassholdertekst"/>
              <w:lang w:val="en-US"/>
            </w:rPr>
            <w:t>.</w:t>
          </w:r>
        </w:p>
      </w:docPartBody>
    </w:docPart>
    <w:docPart>
      <w:docPartPr>
        <w:name w:val="E8B8FB5100AD49CD9824CCD23F24D230"/>
        <w:category>
          <w:name w:val="General"/>
          <w:gallery w:val="placeholder"/>
        </w:category>
        <w:types>
          <w:type w:val="bbPlcHdr"/>
        </w:types>
        <w:behaviors>
          <w:behavior w:val="content"/>
        </w:behaviors>
        <w:guid w:val="{E9DAFEE4-2E75-4C67-9988-C24E70327B5D}"/>
      </w:docPartPr>
      <w:docPartBody>
        <w:p w:rsidR="00987D4F" w:rsidRDefault="00CB3157" w:rsidP="00CB3157">
          <w:pPr>
            <w:pStyle w:val="E8B8FB5100AD49CD9824CCD23F24D230"/>
          </w:pPr>
          <w:r>
            <w:rPr>
              <w:rStyle w:val="Plassholdertekst"/>
              <w:lang w:val="en-US"/>
            </w:rPr>
            <w:t>Skriv..</w:t>
          </w:r>
          <w:r w:rsidRPr="000A006A">
            <w:rPr>
              <w:rStyle w:val="Plassholdertekst"/>
              <w:lang w:val="en-US"/>
            </w:rPr>
            <w:t>.</w:t>
          </w:r>
        </w:p>
      </w:docPartBody>
    </w:docPart>
    <w:docPart>
      <w:docPartPr>
        <w:name w:val="1EAAA111351A4E4784C8BD15A44BDEBE"/>
        <w:category>
          <w:name w:val="General"/>
          <w:gallery w:val="placeholder"/>
        </w:category>
        <w:types>
          <w:type w:val="bbPlcHdr"/>
        </w:types>
        <w:behaviors>
          <w:behavior w:val="content"/>
        </w:behaviors>
        <w:guid w:val="{4660CA2F-AB2D-4B01-93F4-2AD9EBCE7C6A}"/>
      </w:docPartPr>
      <w:docPartBody>
        <w:p w:rsidR="00987D4F" w:rsidRDefault="00CB3157" w:rsidP="00CB3157">
          <w:pPr>
            <w:pStyle w:val="1EAAA111351A4E4784C8BD15A44BDEBE"/>
          </w:pPr>
          <w:r>
            <w:rPr>
              <w:rStyle w:val="Plassholdertekst"/>
              <w:lang w:val="en-US"/>
            </w:rPr>
            <w:t>Skriv..</w:t>
          </w:r>
          <w:r w:rsidRPr="000A006A">
            <w:rPr>
              <w:rStyle w:val="Plassholdertekst"/>
              <w:lang w:val="en-US"/>
            </w:rPr>
            <w:t>.</w:t>
          </w:r>
        </w:p>
      </w:docPartBody>
    </w:docPart>
    <w:docPart>
      <w:docPartPr>
        <w:name w:val="5C8B8402A0364B69B509A8F254A465DA"/>
        <w:category>
          <w:name w:val="General"/>
          <w:gallery w:val="placeholder"/>
        </w:category>
        <w:types>
          <w:type w:val="bbPlcHdr"/>
        </w:types>
        <w:behaviors>
          <w:behavior w:val="content"/>
        </w:behaviors>
        <w:guid w:val="{19EA27B7-95CC-426A-A32F-368FBEA17E08}"/>
      </w:docPartPr>
      <w:docPartBody>
        <w:p w:rsidR="00987D4F" w:rsidRDefault="00CB3157" w:rsidP="00CB3157">
          <w:pPr>
            <w:pStyle w:val="5C8B8402A0364B69B509A8F254A465DA"/>
          </w:pPr>
          <w:r>
            <w:rPr>
              <w:rStyle w:val="Plassholdertekst"/>
              <w:lang w:val="en-US"/>
            </w:rPr>
            <w:t>Skriv..</w:t>
          </w:r>
          <w:r w:rsidRPr="000A006A">
            <w:rPr>
              <w:rStyle w:val="Plassholdertekst"/>
              <w:lang w:val="en-US"/>
            </w:rPr>
            <w:t>.</w:t>
          </w:r>
        </w:p>
      </w:docPartBody>
    </w:docPart>
    <w:docPart>
      <w:docPartPr>
        <w:name w:val="E2F582C9A89E40AD9C50818A00B16735"/>
        <w:category>
          <w:name w:val="General"/>
          <w:gallery w:val="placeholder"/>
        </w:category>
        <w:types>
          <w:type w:val="bbPlcHdr"/>
        </w:types>
        <w:behaviors>
          <w:behavior w:val="content"/>
        </w:behaviors>
        <w:guid w:val="{DAB16090-5706-4265-AAB9-133C7A582119}"/>
      </w:docPartPr>
      <w:docPartBody>
        <w:p w:rsidR="004B1E69" w:rsidRDefault="005F4E66" w:rsidP="005F4E66">
          <w:pPr>
            <w:pStyle w:val="E2F582C9A89E40AD9C50818A00B16735"/>
          </w:pPr>
          <w:r>
            <w:rPr>
              <w:rStyle w:val="Plassholdertekst"/>
              <w:lang w:val="en-US"/>
            </w:rPr>
            <w:t>Skriv..</w:t>
          </w:r>
          <w:r w:rsidRPr="000A006A">
            <w:rPr>
              <w:rStyle w:val="Plassholdertekst"/>
              <w:lang w:val="en-US"/>
            </w:rPr>
            <w:t>.</w:t>
          </w:r>
        </w:p>
      </w:docPartBody>
    </w:docPart>
    <w:docPart>
      <w:docPartPr>
        <w:name w:val="060B98D6574846D5AFCF1EE454684174"/>
        <w:category>
          <w:name w:val="General"/>
          <w:gallery w:val="placeholder"/>
        </w:category>
        <w:types>
          <w:type w:val="bbPlcHdr"/>
        </w:types>
        <w:behaviors>
          <w:behavior w:val="content"/>
        </w:behaviors>
        <w:guid w:val="{300DCA6E-D6B4-413F-BDA5-B30C0336AFC1}"/>
      </w:docPartPr>
      <w:docPartBody>
        <w:p w:rsidR="004B1E69" w:rsidRDefault="005F4E66" w:rsidP="005F4E66">
          <w:pPr>
            <w:pStyle w:val="060B98D6574846D5AFCF1EE454684174"/>
          </w:pPr>
          <w:r>
            <w:rPr>
              <w:rStyle w:val="Plassholdertekst"/>
              <w:lang w:val="en-US"/>
            </w:rPr>
            <w:t>Skriv..</w:t>
          </w:r>
          <w:r w:rsidRPr="000A006A">
            <w:rPr>
              <w:rStyle w:val="Plassholdertekst"/>
              <w:lang w:val="en-US"/>
            </w:rPr>
            <w:t>.</w:t>
          </w:r>
        </w:p>
      </w:docPartBody>
    </w:docPart>
    <w:docPart>
      <w:docPartPr>
        <w:name w:val="AA7BDC01C24B4ED082787AD0D29785F0"/>
        <w:category>
          <w:name w:val="General"/>
          <w:gallery w:val="placeholder"/>
        </w:category>
        <w:types>
          <w:type w:val="bbPlcHdr"/>
        </w:types>
        <w:behaviors>
          <w:behavior w:val="content"/>
        </w:behaviors>
        <w:guid w:val="{CC403C52-D7BA-4452-B6FC-CD4CF35BCF91}"/>
      </w:docPartPr>
      <w:docPartBody>
        <w:p w:rsidR="004B1E69" w:rsidRDefault="005F4E66" w:rsidP="005F4E66">
          <w:pPr>
            <w:pStyle w:val="AA7BDC01C24B4ED082787AD0D29785F0"/>
          </w:pPr>
          <w:r>
            <w:rPr>
              <w:rStyle w:val="Plassholdertekst"/>
              <w:lang w:val="en-US"/>
            </w:rPr>
            <w:t>Skriv..</w:t>
          </w:r>
          <w:r w:rsidRPr="000A006A">
            <w:rPr>
              <w:rStyle w:val="Plassholdertekst"/>
              <w:lang w:val="en-US"/>
            </w:rPr>
            <w:t>.</w:t>
          </w:r>
        </w:p>
      </w:docPartBody>
    </w:docPart>
    <w:docPart>
      <w:docPartPr>
        <w:name w:val="E8DDE3C9AB6B4C6E93F79D6516AEA519"/>
        <w:category>
          <w:name w:val="General"/>
          <w:gallery w:val="placeholder"/>
        </w:category>
        <w:types>
          <w:type w:val="bbPlcHdr"/>
        </w:types>
        <w:behaviors>
          <w:behavior w:val="content"/>
        </w:behaviors>
        <w:guid w:val="{743274EB-18F0-41FD-A0FF-AAF69A3C4255}"/>
      </w:docPartPr>
      <w:docPartBody>
        <w:p w:rsidR="004B1E69" w:rsidRDefault="005F4E66" w:rsidP="005F4E66">
          <w:pPr>
            <w:pStyle w:val="E8DDE3C9AB6B4C6E93F79D6516AEA519"/>
          </w:pPr>
          <w:r>
            <w:rPr>
              <w:rStyle w:val="Plassholdertekst"/>
              <w:lang w:val="en-US"/>
            </w:rPr>
            <w:t>Skriv..</w:t>
          </w:r>
          <w:r w:rsidRPr="000A006A">
            <w:rPr>
              <w:rStyle w:val="Plassholdertekst"/>
              <w:lang w:val="en-US"/>
            </w:rPr>
            <w:t>.</w:t>
          </w:r>
        </w:p>
      </w:docPartBody>
    </w:docPart>
    <w:docPart>
      <w:docPartPr>
        <w:name w:val="950AD138264D84429FC5A3FF33C2ECBE"/>
        <w:category>
          <w:name w:val="Generelt"/>
          <w:gallery w:val="placeholder"/>
        </w:category>
        <w:types>
          <w:type w:val="bbPlcHdr"/>
        </w:types>
        <w:behaviors>
          <w:behavior w:val="content"/>
        </w:behaviors>
        <w:guid w:val="{C88DA305-D27F-7C4D-9B19-B25B9233393F}"/>
      </w:docPartPr>
      <w:docPartBody>
        <w:p w:rsidR="004A5DE5" w:rsidRDefault="00593A3C" w:rsidP="00593A3C">
          <w:pPr>
            <w:pStyle w:val="950AD138264D84429FC5A3FF33C2ECBE"/>
          </w:pPr>
          <w:r>
            <w:rPr>
              <w:rStyle w:val="Plassholdertekst"/>
              <w:lang w:val="en-US"/>
            </w:rPr>
            <w:t>Skriv her..</w:t>
          </w:r>
          <w:r w:rsidRPr="00C32674">
            <w:rPr>
              <w:rStyle w:val="Plassholderteks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18B"/>
    <w:rsid w:val="000475CE"/>
    <w:rsid w:val="002F2808"/>
    <w:rsid w:val="00340B2A"/>
    <w:rsid w:val="004101FE"/>
    <w:rsid w:val="00445F8D"/>
    <w:rsid w:val="004A5DE5"/>
    <w:rsid w:val="004B1E69"/>
    <w:rsid w:val="00535827"/>
    <w:rsid w:val="00593A3C"/>
    <w:rsid w:val="005F4E66"/>
    <w:rsid w:val="0063498D"/>
    <w:rsid w:val="00677E8A"/>
    <w:rsid w:val="006B6D34"/>
    <w:rsid w:val="006D697B"/>
    <w:rsid w:val="00733019"/>
    <w:rsid w:val="007376D5"/>
    <w:rsid w:val="00793D29"/>
    <w:rsid w:val="00796E2B"/>
    <w:rsid w:val="0080502B"/>
    <w:rsid w:val="00872D5C"/>
    <w:rsid w:val="008A4856"/>
    <w:rsid w:val="00987D4F"/>
    <w:rsid w:val="009976CC"/>
    <w:rsid w:val="009D718B"/>
    <w:rsid w:val="00B60D2F"/>
    <w:rsid w:val="00B645CC"/>
    <w:rsid w:val="00B91D39"/>
    <w:rsid w:val="00BC4551"/>
    <w:rsid w:val="00BF5FEB"/>
    <w:rsid w:val="00CB3157"/>
    <w:rsid w:val="00CB5D22"/>
    <w:rsid w:val="00CF070F"/>
    <w:rsid w:val="00D52820"/>
    <w:rsid w:val="00FB6B4F"/>
    <w:rsid w:val="00FD157C"/>
    <w:rsid w:val="00FE46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93A3C"/>
    <w:rPr>
      <w:color w:val="808080"/>
    </w:rPr>
  </w:style>
  <w:style w:type="paragraph" w:customStyle="1" w:styleId="AC7EBDE7CDC6435491C6421E9B8263E1">
    <w:name w:val="AC7EBDE7CDC6435491C6421E9B8263E1"/>
    <w:rsid w:val="009D718B"/>
    <w:rPr>
      <w:rFonts w:eastAsiaTheme="minorHAnsi"/>
      <w:lang w:eastAsia="en-US"/>
    </w:rPr>
  </w:style>
  <w:style w:type="paragraph" w:customStyle="1" w:styleId="497F57D9398B4B918E90DA4CE082B63E">
    <w:name w:val="497F57D9398B4B918E90DA4CE082B63E"/>
    <w:rsid w:val="009D718B"/>
  </w:style>
  <w:style w:type="paragraph" w:customStyle="1" w:styleId="9B61AF0EC7A34D3AA648F8D9D0ADE71E">
    <w:name w:val="9B61AF0EC7A34D3AA648F8D9D0ADE71E"/>
    <w:rsid w:val="009D718B"/>
  </w:style>
  <w:style w:type="paragraph" w:customStyle="1" w:styleId="D65BAD5B9CD1452DB81AA3FD4983B3B4">
    <w:name w:val="D65BAD5B9CD1452DB81AA3FD4983B3B4"/>
    <w:rsid w:val="009D718B"/>
  </w:style>
  <w:style w:type="paragraph" w:customStyle="1" w:styleId="C28E3BBC3F52456CBDCEA1D98125ED34">
    <w:name w:val="C28E3BBC3F52456CBDCEA1D98125ED34"/>
    <w:rsid w:val="009D718B"/>
  </w:style>
  <w:style w:type="paragraph" w:customStyle="1" w:styleId="905132D8E797401FB0DC01335C6A93DE">
    <w:name w:val="905132D8E797401FB0DC01335C6A93DE"/>
    <w:rsid w:val="009D718B"/>
  </w:style>
  <w:style w:type="paragraph" w:customStyle="1" w:styleId="A542A554DD834DFDB99C4894D8DC85A4">
    <w:name w:val="A542A554DD834DFDB99C4894D8DC85A4"/>
    <w:rsid w:val="009D718B"/>
  </w:style>
  <w:style w:type="paragraph" w:customStyle="1" w:styleId="A08BBDCBD4A24FBEBA547AAD45E9A7AB">
    <w:name w:val="A08BBDCBD4A24FBEBA547AAD45E9A7AB"/>
    <w:rsid w:val="009D718B"/>
  </w:style>
  <w:style w:type="paragraph" w:customStyle="1" w:styleId="56F4EB85A9364CFD960136402E1CB4ED">
    <w:name w:val="56F4EB85A9364CFD960136402E1CB4ED"/>
    <w:rsid w:val="009D718B"/>
  </w:style>
  <w:style w:type="paragraph" w:customStyle="1" w:styleId="7C56E24FF6104C519D4AB520FEEFD123">
    <w:name w:val="7C56E24FF6104C519D4AB520FEEFD123"/>
    <w:rsid w:val="009D718B"/>
  </w:style>
  <w:style w:type="paragraph" w:customStyle="1" w:styleId="CAA60B6810B4449499FEC62741FE8BBA">
    <w:name w:val="CAA60B6810B4449499FEC62741FE8BBA"/>
    <w:rsid w:val="009D718B"/>
  </w:style>
  <w:style w:type="paragraph" w:customStyle="1" w:styleId="D08A92FDEA744799B763FA0459F6627F">
    <w:name w:val="D08A92FDEA744799B763FA0459F6627F"/>
    <w:rsid w:val="009D718B"/>
  </w:style>
  <w:style w:type="paragraph" w:customStyle="1" w:styleId="4BB0B7035BAD4772B9DC7C6F73149DE7">
    <w:name w:val="4BB0B7035BAD4772B9DC7C6F73149DE7"/>
    <w:rsid w:val="00BC4551"/>
  </w:style>
  <w:style w:type="paragraph" w:customStyle="1" w:styleId="CAFF7FFB16D44610B6E6B370B1FFD909">
    <w:name w:val="CAFF7FFB16D44610B6E6B370B1FFD909"/>
    <w:rsid w:val="00BC4551"/>
  </w:style>
  <w:style w:type="paragraph" w:customStyle="1" w:styleId="955D1D58DAB24604958304625DD86D56">
    <w:name w:val="955D1D58DAB24604958304625DD86D56"/>
    <w:rsid w:val="00BC4551"/>
  </w:style>
  <w:style w:type="paragraph" w:customStyle="1" w:styleId="01A9EAE1B6584B9FB9C9EF4F678F1DF9">
    <w:name w:val="01A9EAE1B6584B9FB9C9EF4F678F1DF9"/>
    <w:rsid w:val="00BC4551"/>
  </w:style>
  <w:style w:type="paragraph" w:customStyle="1" w:styleId="3AB98F4E7EE443DA8C59BD3081A1C675">
    <w:name w:val="3AB98F4E7EE443DA8C59BD3081A1C675"/>
    <w:rsid w:val="00CB3157"/>
  </w:style>
  <w:style w:type="paragraph" w:customStyle="1" w:styleId="39DE4BB1A8F642DF8B3FE69991468107">
    <w:name w:val="39DE4BB1A8F642DF8B3FE69991468107"/>
    <w:rsid w:val="00CB3157"/>
  </w:style>
  <w:style w:type="paragraph" w:customStyle="1" w:styleId="E2DFAD4F310A48B79C47A43CC3C8B71E">
    <w:name w:val="E2DFAD4F310A48B79C47A43CC3C8B71E"/>
    <w:rsid w:val="00CB3157"/>
  </w:style>
  <w:style w:type="paragraph" w:customStyle="1" w:styleId="FC8B25E2E93E429B9419C696D706856F">
    <w:name w:val="FC8B25E2E93E429B9419C696D706856F"/>
    <w:rsid w:val="00CB3157"/>
  </w:style>
  <w:style w:type="paragraph" w:customStyle="1" w:styleId="8417DE1DD5D64583B9A9F37FA78652D0">
    <w:name w:val="8417DE1DD5D64583B9A9F37FA78652D0"/>
    <w:rsid w:val="00CB3157"/>
  </w:style>
  <w:style w:type="paragraph" w:customStyle="1" w:styleId="FE2665E362AF400EBC4107B9442D343E">
    <w:name w:val="FE2665E362AF400EBC4107B9442D343E"/>
    <w:rsid w:val="00CB3157"/>
  </w:style>
  <w:style w:type="paragraph" w:customStyle="1" w:styleId="E1914FE57B5144108E569A87B85A34E2">
    <w:name w:val="E1914FE57B5144108E569A87B85A34E2"/>
    <w:rsid w:val="00CB3157"/>
  </w:style>
  <w:style w:type="paragraph" w:customStyle="1" w:styleId="620FA006FC594B07BDEB0B9F9EACA979">
    <w:name w:val="620FA006FC594B07BDEB0B9F9EACA979"/>
    <w:rsid w:val="00CB3157"/>
  </w:style>
  <w:style w:type="paragraph" w:customStyle="1" w:styleId="D31808F52D914C79BCBC125BABB4C6CB">
    <w:name w:val="D31808F52D914C79BCBC125BABB4C6CB"/>
    <w:rsid w:val="00CB3157"/>
  </w:style>
  <w:style w:type="paragraph" w:customStyle="1" w:styleId="1CDF9C48559941639407E07FADA57A38">
    <w:name w:val="1CDF9C48559941639407E07FADA57A38"/>
    <w:rsid w:val="00CB3157"/>
  </w:style>
  <w:style w:type="paragraph" w:customStyle="1" w:styleId="15657F0FF49D4975856863CB1A954FE7">
    <w:name w:val="15657F0FF49D4975856863CB1A954FE7"/>
    <w:rsid w:val="00CB3157"/>
  </w:style>
  <w:style w:type="paragraph" w:customStyle="1" w:styleId="E8B8FB5100AD49CD9824CCD23F24D230">
    <w:name w:val="E8B8FB5100AD49CD9824CCD23F24D230"/>
    <w:rsid w:val="00CB3157"/>
  </w:style>
  <w:style w:type="paragraph" w:customStyle="1" w:styleId="8868AAC7C7FA4C2FB5FBD0C0B9DF3040">
    <w:name w:val="8868AAC7C7FA4C2FB5FBD0C0B9DF3040"/>
    <w:rsid w:val="00CB3157"/>
  </w:style>
  <w:style w:type="paragraph" w:customStyle="1" w:styleId="8D56C4B7336D4F8583E7B4B9F9359C44">
    <w:name w:val="8D56C4B7336D4F8583E7B4B9F9359C44"/>
    <w:rsid w:val="00CB3157"/>
  </w:style>
  <w:style w:type="paragraph" w:customStyle="1" w:styleId="8300A17C788B4C9B9345866D677C08D8">
    <w:name w:val="8300A17C788B4C9B9345866D677C08D8"/>
    <w:rsid w:val="00CB3157"/>
  </w:style>
  <w:style w:type="paragraph" w:customStyle="1" w:styleId="1CAC52BDAD86457989663E12A47C84EB">
    <w:name w:val="1CAC52BDAD86457989663E12A47C84EB"/>
    <w:rsid w:val="00CB3157"/>
  </w:style>
  <w:style w:type="paragraph" w:customStyle="1" w:styleId="DEC90E881C8A456BA38034D71A209538">
    <w:name w:val="DEC90E881C8A456BA38034D71A209538"/>
    <w:rsid w:val="00CB3157"/>
  </w:style>
  <w:style w:type="paragraph" w:customStyle="1" w:styleId="FCA6E658C1544DBF9B3F10668FB91600">
    <w:name w:val="FCA6E658C1544DBF9B3F10668FB91600"/>
    <w:rsid w:val="00CB3157"/>
  </w:style>
  <w:style w:type="paragraph" w:customStyle="1" w:styleId="400967A04FF44630B4388E1E8CB7DC0E">
    <w:name w:val="400967A04FF44630B4388E1E8CB7DC0E"/>
    <w:rsid w:val="00CB3157"/>
  </w:style>
  <w:style w:type="paragraph" w:customStyle="1" w:styleId="2FB41C10EADF4B10953F2C76FCE21ADC">
    <w:name w:val="2FB41C10EADF4B10953F2C76FCE21ADC"/>
    <w:rsid w:val="00CB3157"/>
  </w:style>
  <w:style w:type="paragraph" w:customStyle="1" w:styleId="9418A8859D274869A9AD7C234A98E4AF">
    <w:name w:val="9418A8859D274869A9AD7C234A98E4AF"/>
    <w:rsid w:val="00CB3157"/>
  </w:style>
  <w:style w:type="paragraph" w:customStyle="1" w:styleId="B8AF299CD3EE485A9410439D367CBE9D">
    <w:name w:val="B8AF299CD3EE485A9410439D367CBE9D"/>
    <w:rsid w:val="00CB3157"/>
  </w:style>
  <w:style w:type="paragraph" w:customStyle="1" w:styleId="50329898B4AE4F8497B22358183C837B">
    <w:name w:val="50329898B4AE4F8497B22358183C837B"/>
    <w:rsid w:val="00CB3157"/>
  </w:style>
  <w:style w:type="paragraph" w:customStyle="1" w:styleId="8439D2DF58A7485199F4D1E12AD7236B">
    <w:name w:val="8439D2DF58A7485199F4D1E12AD7236B"/>
    <w:rsid w:val="00CB3157"/>
  </w:style>
  <w:style w:type="paragraph" w:customStyle="1" w:styleId="FFD634A3D5F54D8899F1570AA238B581">
    <w:name w:val="FFD634A3D5F54D8899F1570AA238B581"/>
    <w:rsid w:val="00CB3157"/>
  </w:style>
  <w:style w:type="paragraph" w:customStyle="1" w:styleId="2A56C2DCD147493580282481C5B43E8B">
    <w:name w:val="2A56C2DCD147493580282481C5B43E8B"/>
    <w:rsid w:val="00CB3157"/>
  </w:style>
  <w:style w:type="paragraph" w:customStyle="1" w:styleId="BF6BBF800B4547C5AF39D9BC4C9D4A4C">
    <w:name w:val="BF6BBF800B4547C5AF39D9BC4C9D4A4C"/>
    <w:rsid w:val="00CB3157"/>
  </w:style>
  <w:style w:type="paragraph" w:customStyle="1" w:styleId="08CEC7C1FE7548849B9DF1F6F248BFC8">
    <w:name w:val="08CEC7C1FE7548849B9DF1F6F248BFC8"/>
    <w:rsid w:val="00CB3157"/>
  </w:style>
  <w:style w:type="paragraph" w:customStyle="1" w:styleId="F4A7E04FC5A34F4BA409300CCA5C160A">
    <w:name w:val="F4A7E04FC5A34F4BA409300CCA5C160A"/>
    <w:rsid w:val="00CB3157"/>
  </w:style>
  <w:style w:type="paragraph" w:customStyle="1" w:styleId="5AE379BBA1734F58B203FC6406EBA2CE">
    <w:name w:val="5AE379BBA1734F58B203FC6406EBA2CE"/>
    <w:rsid w:val="00CB3157"/>
  </w:style>
  <w:style w:type="paragraph" w:customStyle="1" w:styleId="2A2A3D21133F48B78BD7FD97D0C04282">
    <w:name w:val="2A2A3D21133F48B78BD7FD97D0C04282"/>
    <w:rsid w:val="00CB3157"/>
  </w:style>
  <w:style w:type="paragraph" w:customStyle="1" w:styleId="E1DEB3D059244150A1ACC70AE402CD62">
    <w:name w:val="E1DEB3D059244150A1ACC70AE402CD62"/>
    <w:rsid w:val="00CB3157"/>
  </w:style>
  <w:style w:type="paragraph" w:customStyle="1" w:styleId="5B420C0508C64DD18E7A0CE07B1FBBCE">
    <w:name w:val="5B420C0508C64DD18E7A0CE07B1FBBCE"/>
    <w:rsid w:val="00CB3157"/>
  </w:style>
  <w:style w:type="paragraph" w:customStyle="1" w:styleId="DB73461CCC5C4543B8489DC65AE17629">
    <w:name w:val="DB73461CCC5C4543B8489DC65AE17629"/>
    <w:rsid w:val="00CB3157"/>
  </w:style>
  <w:style w:type="paragraph" w:customStyle="1" w:styleId="992B15EB90DE4D84A49B5403517381D0">
    <w:name w:val="992B15EB90DE4D84A49B5403517381D0"/>
    <w:rsid w:val="00CB3157"/>
  </w:style>
  <w:style w:type="paragraph" w:customStyle="1" w:styleId="2B95BD869C154EACA7C137892C98ACEF">
    <w:name w:val="2B95BD869C154EACA7C137892C98ACEF"/>
    <w:rsid w:val="00CB3157"/>
  </w:style>
  <w:style w:type="paragraph" w:customStyle="1" w:styleId="ED8538E198B3429E87182F64A0613B09">
    <w:name w:val="ED8538E198B3429E87182F64A0613B09"/>
    <w:rsid w:val="00CB3157"/>
  </w:style>
  <w:style w:type="paragraph" w:customStyle="1" w:styleId="ADE3531F19C443BBA910F83CC18B01C0">
    <w:name w:val="ADE3531F19C443BBA910F83CC18B01C0"/>
    <w:rsid w:val="00CB3157"/>
  </w:style>
  <w:style w:type="paragraph" w:customStyle="1" w:styleId="8F075A1D67C94976AF42E8466CB5FC1E">
    <w:name w:val="8F075A1D67C94976AF42E8466CB5FC1E"/>
    <w:rsid w:val="00CB3157"/>
  </w:style>
  <w:style w:type="paragraph" w:customStyle="1" w:styleId="2C2259060E244C34AEFD84C3940BBBCF">
    <w:name w:val="2C2259060E244C34AEFD84C3940BBBCF"/>
    <w:rsid w:val="00CB3157"/>
  </w:style>
  <w:style w:type="paragraph" w:customStyle="1" w:styleId="B9994125DE6F41A2A6E9DC93EEFB5B5F">
    <w:name w:val="B9994125DE6F41A2A6E9DC93EEFB5B5F"/>
    <w:rsid w:val="00CB3157"/>
  </w:style>
  <w:style w:type="paragraph" w:customStyle="1" w:styleId="0D9D11C210C344D8A92912EF8A1BF837">
    <w:name w:val="0D9D11C210C344D8A92912EF8A1BF837"/>
    <w:rsid w:val="00CB3157"/>
  </w:style>
  <w:style w:type="paragraph" w:customStyle="1" w:styleId="7D5ED825FF154EC2A8647450A4F619A9">
    <w:name w:val="7D5ED825FF154EC2A8647450A4F619A9"/>
    <w:rsid w:val="00CB3157"/>
  </w:style>
  <w:style w:type="paragraph" w:customStyle="1" w:styleId="6B7E936CCAD54A409C9D890A23C1B662">
    <w:name w:val="6B7E936CCAD54A409C9D890A23C1B662"/>
    <w:rsid w:val="00CB3157"/>
  </w:style>
  <w:style w:type="paragraph" w:customStyle="1" w:styleId="1EAAA111351A4E4784C8BD15A44BDEBE">
    <w:name w:val="1EAAA111351A4E4784C8BD15A44BDEBE"/>
    <w:rsid w:val="00CB3157"/>
  </w:style>
  <w:style w:type="paragraph" w:customStyle="1" w:styleId="5C8B8402A0364B69B509A8F254A465DA">
    <w:name w:val="5C8B8402A0364B69B509A8F254A465DA"/>
    <w:rsid w:val="00CB3157"/>
  </w:style>
  <w:style w:type="paragraph" w:customStyle="1" w:styleId="59EE63D3AF2B4C6780F36FE59E5D118E">
    <w:name w:val="59EE63D3AF2B4C6780F36FE59E5D118E"/>
    <w:rsid w:val="005F4E66"/>
  </w:style>
  <w:style w:type="paragraph" w:customStyle="1" w:styleId="FA5E6EED50744BEBA496BE992EECA4E7">
    <w:name w:val="FA5E6EED50744BEBA496BE992EECA4E7"/>
    <w:rsid w:val="005F4E66"/>
  </w:style>
  <w:style w:type="paragraph" w:customStyle="1" w:styleId="E2F582C9A89E40AD9C50818A00B16735">
    <w:name w:val="E2F582C9A89E40AD9C50818A00B16735"/>
    <w:rsid w:val="005F4E66"/>
  </w:style>
  <w:style w:type="paragraph" w:customStyle="1" w:styleId="060B98D6574846D5AFCF1EE454684174">
    <w:name w:val="060B98D6574846D5AFCF1EE454684174"/>
    <w:rsid w:val="005F4E66"/>
  </w:style>
  <w:style w:type="paragraph" w:customStyle="1" w:styleId="AA7BDC01C24B4ED082787AD0D29785F0">
    <w:name w:val="AA7BDC01C24B4ED082787AD0D29785F0"/>
    <w:rsid w:val="005F4E66"/>
  </w:style>
  <w:style w:type="paragraph" w:customStyle="1" w:styleId="E8DDE3C9AB6B4C6E93F79D6516AEA519">
    <w:name w:val="E8DDE3C9AB6B4C6E93F79D6516AEA519"/>
    <w:rsid w:val="005F4E66"/>
  </w:style>
  <w:style w:type="paragraph" w:customStyle="1" w:styleId="4B0E6371C3A41443B27802A60C1CDDC8">
    <w:name w:val="4B0E6371C3A41443B27802A60C1CDDC8"/>
    <w:rsid w:val="00593A3C"/>
    <w:pPr>
      <w:spacing w:after="0" w:line="240" w:lineRule="auto"/>
    </w:pPr>
    <w:rPr>
      <w:sz w:val="24"/>
      <w:szCs w:val="24"/>
    </w:rPr>
  </w:style>
  <w:style w:type="paragraph" w:customStyle="1" w:styleId="EC0E079DBE19DA43A5EE2CECDCFB1A9A">
    <w:name w:val="EC0E079DBE19DA43A5EE2CECDCFB1A9A"/>
    <w:rsid w:val="00593A3C"/>
    <w:pPr>
      <w:spacing w:after="0" w:line="240" w:lineRule="auto"/>
    </w:pPr>
    <w:rPr>
      <w:sz w:val="24"/>
      <w:szCs w:val="24"/>
    </w:rPr>
  </w:style>
  <w:style w:type="paragraph" w:customStyle="1" w:styleId="E10934184DDB9B449AD7A8F62B382347">
    <w:name w:val="E10934184DDB9B449AD7A8F62B382347"/>
    <w:rsid w:val="00593A3C"/>
    <w:pPr>
      <w:spacing w:after="0" w:line="240" w:lineRule="auto"/>
    </w:pPr>
    <w:rPr>
      <w:sz w:val="24"/>
      <w:szCs w:val="24"/>
    </w:rPr>
  </w:style>
  <w:style w:type="paragraph" w:customStyle="1" w:styleId="950AD138264D84429FC5A3FF33C2ECBE">
    <w:name w:val="950AD138264D84429FC5A3FF33C2ECBE"/>
    <w:rsid w:val="00593A3C"/>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B028EF6994F2C4199B4200BD81530C8" ma:contentTypeVersion="6" ma:contentTypeDescription="Create a new document." ma:contentTypeScope="" ma:versionID="82d1aaaabbb043b7683669e2223c5239">
  <xsd:schema xmlns:xsd="http://www.w3.org/2001/XMLSchema" xmlns:xs="http://www.w3.org/2001/XMLSchema" xmlns:p="http://schemas.microsoft.com/office/2006/metadata/properties" xmlns:ns2="5a30f1f1-e1ce-490c-b02a-cd8bb662ba80" targetNamespace="http://schemas.microsoft.com/office/2006/metadata/properties" ma:root="true" ma:fieldsID="8828953e0336bb78bc7ba722a70f16c4" ns2:_="">
    <xsd:import namespace="5a30f1f1-e1ce-490c-b02a-cd8bb662ba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0f1f1-e1ce-490c-b02a-cd8bb662b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02CD2A-A844-469F-9BD1-A1151A7F7C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CA1A70-D048-4A91-80D4-4B5B23BF927C}">
  <ds:schemaRefs>
    <ds:schemaRef ds:uri="http://schemas.openxmlformats.org/officeDocument/2006/bibliography"/>
  </ds:schemaRefs>
</ds:datastoreItem>
</file>

<file path=customXml/itemProps3.xml><?xml version="1.0" encoding="utf-8"?>
<ds:datastoreItem xmlns:ds="http://schemas.openxmlformats.org/officeDocument/2006/customXml" ds:itemID="{ABE5124D-3864-41C6-BE6F-CD33F7062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0f1f1-e1ce-490c-b02a-cd8bb662b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72843F-7040-4A53-9185-F72D2C912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992</Words>
  <Characters>5748</Characters>
  <Application>Microsoft Office Word</Application>
  <DocSecurity>0</DocSecurity>
  <Lines>273</Lines>
  <Paragraphs>89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Pertra</Company>
  <LinksUpToDate>false</LinksUpToDate>
  <CharactersWithSpaces>6651</CharactersWithSpaces>
  <SharedDoc>false</SharedDoc>
  <HLinks>
    <vt:vector size="6" baseType="variant">
      <vt:variant>
        <vt:i4>6488117</vt:i4>
      </vt:variant>
      <vt:variant>
        <vt:i4>0</vt:i4>
      </vt:variant>
      <vt:variant>
        <vt:i4>0</vt:i4>
      </vt:variant>
      <vt:variant>
        <vt:i4>5</vt:i4>
      </vt:variant>
      <vt:variant>
        <vt:lpwstr>https://www.youtube.com/watch?v=b1dMK6S9DOY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Bjørn-Ivar Amundsen</dc:creator>
  <cp:keywords/>
  <dc:description/>
  <cp:lastModifiedBy>Anine Stiansen</cp:lastModifiedBy>
  <cp:revision>8</cp:revision>
  <cp:lastPrinted>2020-01-07T05:45:00Z</cp:lastPrinted>
  <dcterms:created xsi:type="dcterms:W3CDTF">2020-06-05T05:25:00Z</dcterms:created>
  <dcterms:modified xsi:type="dcterms:W3CDTF">2020-07-01T14:25:00Z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0x010100FB028EF6994F2C4199B4200BD81530C8</vt:lpwstr>
  </property>
  <property fmtid="{D5CDD505-2E9C-101B-9397-08002B2CF9AE}" pid="3" name="Information type">
    <vt:lpwstr>Selvverifikasjon</vt:lpwstr>
  </property>
  <property fmtid="{D5CDD505-2E9C-101B-9397-08002B2CF9AE}" pid="4" name="Order">
    <vt:r8>2300</vt:r8>
  </property>
  <property fmtid="{D5CDD505-2E9C-101B-9397-08002B2CF9AE}" pid="5" name="xd_Signature">
    <vt:bool>false</vt:bool>
  </property>
  <property fmtid="{D5CDD505-2E9C-101B-9397-08002B2CF9AE}" pid="6" name="xd_ProgID">
    <vt:lpwstr/>
  </property>
  <property fmtid="{D5CDD505-2E9C-101B-9397-08002B2CF9AE}" pid="7" name="AkerBP Assets">
    <vt:lpwstr>NA</vt:lpwstr>
  </property>
  <property fmtid="{D5CDD505-2E9C-101B-9397-08002B2CF9AE}" pid="8" name="ComplianceAssetId">
    <vt:lpwstr/>
  </property>
  <property fmtid="{D5CDD505-2E9C-101B-9397-08002B2CF9AE}" pid="9" name="TemplateUrl">
    <vt:lpwstr/>
  </property>
  <property fmtid="{D5CDD505-2E9C-101B-9397-08002B2CF9AE}" pid="10" name="abpAssets">
    <vt:lpwstr/>
  </property>
  <property fmtid="{D5CDD505-2E9C-101B-9397-08002B2CF9AE}" pid="11" name="Document type">
    <vt:lpwstr/>
  </property>
</Properties>
</file>